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76A94" w14:textId="77777777" w:rsidR="00A06CF8" w:rsidRPr="004C69BD" w:rsidRDefault="00A06CF8" w:rsidP="00671359">
      <w:pPr>
        <w:pStyle w:val="Heading1"/>
        <w:ind w:left="-90" w:right="-2157"/>
        <w:rPr>
          <w:rFonts w:ascii="Times New Roman" w:hAnsi="Times New Roman"/>
        </w:rPr>
      </w:pPr>
    </w:p>
    <w:p w14:paraId="66609EE2" w14:textId="77777777" w:rsidR="00A06CF8" w:rsidRPr="00354649" w:rsidRDefault="00C5333E" w:rsidP="003E484F">
      <w:pPr>
        <w:pStyle w:val="Heading1"/>
        <w:rPr>
          <w:rFonts w:ascii="Times New Roman" w:hAnsi="Times New Roman"/>
          <w:b w:val="0"/>
          <w:sz w:val="24"/>
          <w:szCs w:val="24"/>
        </w:rPr>
      </w:pPr>
      <w:r w:rsidRPr="00354649">
        <w:rPr>
          <w:rFonts w:ascii="Times New Roman" w:hAnsi="Times New Roman"/>
          <w:sz w:val="24"/>
          <w:szCs w:val="24"/>
        </w:rPr>
        <w:t>Pro</w:t>
      </w:r>
      <w:r w:rsidR="00717CD9" w:rsidRPr="00354649">
        <w:rPr>
          <w:rFonts w:ascii="Times New Roman" w:hAnsi="Times New Roman"/>
          <w:sz w:val="24"/>
          <w:szCs w:val="24"/>
        </w:rPr>
        <w:t xml:space="preserve">ject </w:t>
      </w:r>
      <w:r w:rsidR="00A06CF8" w:rsidRPr="00354649">
        <w:rPr>
          <w:rFonts w:ascii="Times New Roman" w:hAnsi="Times New Roman"/>
          <w:sz w:val="24"/>
          <w:szCs w:val="24"/>
        </w:rPr>
        <w:t>Name:</w:t>
      </w:r>
    </w:p>
    <w:p w14:paraId="7A64883F" w14:textId="157EF384" w:rsidR="00DD7E44" w:rsidRPr="00354649" w:rsidRDefault="009659D7" w:rsidP="00DD7E44">
      <w:pPr>
        <w:rPr>
          <w:rFonts w:ascii="Times New Roman" w:hAnsi="Times New Roman"/>
          <w:sz w:val="24"/>
          <w:szCs w:val="24"/>
        </w:rPr>
      </w:pPr>
      <w:r w:rsidRPr="00354649">
        <w:rPr>
          <w:rFonts w:ascii="Times New Roman" w:hAnsi="Times New Roman"/>
          <w:b/>
          <w:sz w:val="24"/>
          <w:szCs w:val="24"/>
        </w:rPr>
        <w:t>Date</w:t>
      </w:r>
      <w:r w:rsidRPr="00354649">
        <w:rPr>
          <w:rFonts w:ascii="Times New Roman" w:hAnsi="Times New Roman"/>
          <w:sz w:val="24"/>
          <w:szCs w:val="24"/>
        </w:rPr>
        <w:t>:</w:t>
      </w:r>
    </w:p>
    <w:p w14:paraId="6000B079" w14:textId="77777777" w:rsidR="009659D7" w:rsidRDefault="009659D7" w:rsidP="00DD7E44"/>
    <w:p w14:paraId="2BF0583A" w14:textId="14C439DA" w:rsidR="00AF5744" w:rsidRPr="00AF5744" w:rsidRDefault="00AF5744" w:rsidP="00DD7E44">
      <w:pPr>
        <w:rPr>
          <w:rFonts w:ascii="Times New Roman" w:hAnsi="Times New Roman"/>
          <w:sz w:val="24"/>
          <w:szCs w:val="24"/>
        </w:rPr>
      </w:pPr>
      <w:r>
        <w:rPr>
          <w:rFonts w:ascii="Times New Roman" w:hAnsi="Times New Roman"/>
          <w:sz w:val="24"/>
          <w:szCs w:val="24"/>
        </w:rPr>
        <w:t>The purpose of this document is to clearly articulate the different roles within a project team and the duties each role/person is responsible for.  Not every role or responsibility within, is needed for each project, therefore trim this document to what is needed for the project (Executive Sponsor should sign off).</w:t>
      </w:r>
    </w:p>
    <w:p w14:paraId="3E757666" w14:textId="77777777" w:rsidR="00AF5744" w:rsidRDefault="00AF5744" w:rsidP="00DD7E4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7240"/>
        <w:gridCol w:w="1980"/>
      </w:tblGrid>
      <w:tr w:rsidR="00DD7E44" w:rsidRPr="00AF5744" w14:paraId="551240AB" w14:textId="77777777" w:rsidTr="00521B84">
        <w:trPr>
          <w:trHeight w:val="213"/>
        </w:trPr>
        <w:tc>
          <w:tcPr>
            <w:tcW w:w="1598" w:type="dxa"/>
            <w:tcBorders>
              <w:top w:val="single" w:sz="12" w:space="0" w:color="auto"/>
              <w:left w:val="single" w:sz="12" w:space="0" w:color="auto"/>
            </w:tcBorders>
            <w:shd w:val="clear" w:color="auto" w:fill="87B5E5"/>
          </w:tcPr>
          <w:p w14:paraId="106B1812" w14:textId="77777777" w:rsidR="00DD7E44" w:rsidRPr="00AF5744" w:rsidRDefault="00DD7E44" w:rsidP="00A53652">
            <w:pPr>
              <w:pStyle w:val="NormalWeb"/>
              <w:spacing w:before="60" w:beforeAutospacing="0" w:after="60" w:afterAutospacing="0"/>
              <w:rPr>
                <w:b/>
                <w:bCs/>
              </w:rPr>
            </w:pPr>
            <w:r w:rsidRPr="00AF5744">
              <w:rPr>
                <w:b/>
                <w:bCs/>
              </w:rPr>
              <w:t>Title</w:t>
            </w:r>
          </w:p>
        </w:tc>
        <w:tc>
          <w:tcPr>
            <w:tcW w:w="7240" w:type="dxa"/>
            <w:tcBorders>
              <w:top w:val="single" w:sz="12" w:space="0" w:color="auto"/>
              <w:right w:val="single" w:sz="12" w:space="0" w:color="auto"/>
            </w:tcBorders>
            <w:shd w:val="clear" w:color="auto" w:fill="87B5E5"/>
          </w:tcPr>
          <w:p w14:paraId="77872A00" w14:textId="77777777" w:rsidR="00DD7E44" w:rsidRPr="00AF5744" w:rsidRDefault="00DD7E44" w:rsidP="00A53652">
            <w:pPr>
              <w:pStyle w:val="NormalWeb"/>
              <w:spacing w:before="60" w:beforeAutospacing="0" w:after="60" w:afterAutospacing="0"/>
              <w:rPr>
                <w:b/>
                <w:bCs/>
              </w:rPr>
            </w:pPr>
            <w:r w:rsidRPr="00AF5744">
              <w:rPr>
                <w:b/>
                <w:bCs/>
              </w:rPr>
              <w:t>Role</w:t>
            </w:r>
          </w:p>
        </w:tc>
        <w:tc>
          <w:tcPr>
            <w:tcW w:w="1980" w:type="dxa"/>
            <w:tcBorders>
              <w:top w:val="single" w:sz="12" w:space="0" w:color="auto"/>
              <w:right w:val="single" w:sz="12" w:space="0" w:color="auto"/>
            </w:tcBorders>
            <w:shd w:val="clear" w:color="auto" w:fill="87B5E5"/>
          </w:tcPr>
          <w:p w14:paraId="17633C70" w14:textId="77777777" w:rsidR="00DD7E44" w:rsidRPr="00AF5744" w:rsidRDefault="00DD7E44" w:rsidP="00A53652">
            <w:pPr>
              <w:pStyle w:val="NormalWeb"/>
              <w:spacing w:before="60" w:beforeAutospacing="0" w:after="60" w:afterAutospacing="0"/>
              <w:rPr>
                <w:b/>
                <w:bCs/>
              </w:rPr>
            </w:pPr>
            <w:r w:rsidRPr="00AF5744">
              <w:rPr>
                <w:b/>
                <w:bCs/>
              </w:rPr>
              <w:t>Name</w:t>
            </w:r>
          </w:p>
        </w:tc>
      </w:tr>
      <w:tr w:rsidR="00DD7E44" w:rsidRPr="00AF5744" w14:paraId="62B5FE16" w14:textId="77777777" w:rsidTr="00AF5744">
        <w:tc>
          <w:tcPr>
            <w:tcW w:w="1598" w:type="dxa"/>
            <w:tcBorders>
              <w:left w:val="single" w:sz="12" w:space="0" w:color="auto"/>
              <w:bottom w:val="single" w:sz="4" w:space="0" w:color="auto"/>
            </w:tcBorders>
          </w:tcPr>
          <w:p w14:paraId="3847D1DD" w14:textId="03AB4618" w:rsidR="00DD7E44" w:rsidRPr="00AF5744" w:rsidRDefault="00DD7E44" w:rsidP="00A53652">
            <w:pPr>
              <w:pStyle w:val="NormalWeb"/>
              <w:spacing w:before="60" w:beforeAutospacing="0" w:after="60" w:afterAutospacing="0"/>
              <w:rPr>
                <w:b/>
              </w:rPr>
            </w:pPr>
            <w:r w:rsidRPr="00AF5744">
              <w:rPr>
                <w:b/>
                <w:bCs/>
              </w:rPr>
              <w:t>Executive Sponsor</w:t>
            </w:r>
          </w:p>
        </w:tc>
        <w:tc>
          <w:tcPr>
            <w:tcW w:w="7240" w:type="dxa"/>
            <w:tcBorders>
              <w:bottom w:val="single" w:sz="4" w:space="0" w:color="auto"/>
              <w:right w:val="single" w:sz="12" w:space="0" w:color="auto"/>
            </w:tcBorders>
          </w:tcPr>
          <w:p w14:paraId="5E1597A6" w14:textId="77777777" w:rsidR="00DD7E44" w:rsidRPr="00AF5744" w:rsidRDefault="00DD7E44" w:rsidP="00DD7E44">
            <w:pPr>
              <w:spacing w:before="100" w:beforeAutospacing="1" w:after="100" w:afterAutospacing="1"/>
              <w:rPr>
                <w:rFonts w:ascii="Times New Roman" w:hAnsi="Times New Roman"/>
                <w:sz w:val="24"/>
                <w:szCs w:val="24"/>
              </w:rPr>
            </w:pPr>
            <w:r w:rsidRPr="00AF5744">
              <w:rPr>
                <w:rFonts w:ascii="Times New Roman" w:hAnsi="Times New Roman"/>
                <w:sz w:val="24"/>
                <w:szCs w:val="24"/>
              </w:rPr>
              <w:t>The executive leader who has sanctioned the project</w:t>
            </w:r>
          </w:p>
          <w:p w14:paraId="364ADAC9" w14:textId="39932C41" w:rsidR="00DD7E44" w:rsidRPr="00AF5744" w:rsidRDefault="00DD7E44" w:rsidP="00A53652">
            <w:pPr>
              <w:pStyle w:val="NormalWeb"/>
              <w:spacing w:before="60" w:beforeAutospacing="0" w:after="60" w:afterAutospacing="0"/>
            </w:pPr>
          </w:p>
        </w:tc>
        <w:tc>
          <w:tcPr>
            <w:tcW w:w="1980" w:type="dxa"/>
            <w:tcBorders>
              <w:bottom w:val="single" w:sz="4" w:space="0" w:color="auto"/>
              <w:right w:val="single" w:sz="12" w:space="0" w:color="auto"/>
            </w:tcBorders>
          </w:tcPr>
          <w:p w14:paraId="70B82024" w14:textId="77777777" w:rsidR="00DD7E44" w:rsidRPr="00AF5744" w:rsidRDefault="00DD7E44" w:rsidP="00A53652">
            <w:pPr>
              <w:pStyle w:val="NormalWeb"/>
              <w:spacing w:before="60" w:beforeAutospacing="0" w:after="60" w:afterAutospacing="0"/>
            </w:pPr>
            <w:r w:rsidRPr="00AF5744">
              <w:t>(Name of Individual)</w:t>
            </w:r>
          </w:p>
        </w:tc>
      </w:tr>
      <w:tr w:rsidR="00DD7E44" w:rsidRPr="00AF5744" w14:paraId="36F804C6" w14:textId="77777777" w:rsidTr="00A53652">
        <w:tc>
          <w:tcPr>
            <w:tcW w:w="10818" w:type="dxa"/>
            <w:gridSpan w:val="3"/>
            <w:tcBorders>
              <w:left w:val="single" w:sz="12" w:space="0" w:color="auto"/>
              <w:right w:val="single" w:sz="12" w:space="0" w:color="auto"/>
            </w:tcBorders>
            <w:shd w:val="clear" w:color="auto" w:fill="CCCCCC"/>
          </w:tcPr>
          <w:p w14:paraId="7AE17951" w14:textId="77777777" w:rsidR="00DD7E44" w:rsidRPr="00AF5744" w:rsidRDefault="00DD7E44" w:rsidP="00A53652">
            <w:pPr>
              <w:pStyle w:val="NormalWeb"/>
              <w:spacing w:before="60" w:beforeAutospacing="0" w:after="60" w:afterAutospacing="0"/>
              <w:rPr>
                <w:b/>
                <w:bCs/>
              </w:rPr>
            </w:pPr>
            <w:r w:rsidRPr="00AF5744">
              <w:rPr>
                <w:b/>
                <w:bCs/>
              </w:rPr>
              <w:t>Responsibilities</w:t>
            </w:r>
          </w:p>
        </w:tc>
      </w:tr>
      <w:tr w:rsidR="00DD7E44" w:rsidRPr="00AF5744" w14:paraId="4DEE1423" w14:textId="77777777" w:rsidTr="00A53652">
        <w:tc>
          <w:tcPr>
            <w:tcW w:w="10818" w:type="dxa"/>
            <w:gridSpan w:val="3"/>
            <w:tcBorders>
              <w:left w:val="single" w:sz="12" w:space="0" w:color="auto"/>
              <w:bottom w:val="single" w:sz="12" w:space="0" w:color="auto"/>
              <w:right w:val="single" w:sz="12" w:space="0" w:color="auto"/>
            </w:tcBorders>
          </w:tcPr>
          <w:p w14:paraId="2E5F4165" w14:textId="4C51C8A2" w:rsidR="00DD7E44" w:rsidRPr="00AF5744" w:rsidRDefault="00DD7E44" w:rsidP="00DD7E44">
            <w:pPr>
              <w:numPr>
                <w:ilvl w:val="0"/>
                <w:numId w:val="5"/>
              </w:numPr>
              <w:spacing w:before="100" w:beforeAutospacing="1" w:after="100" w:afterAutospacing="1"/>
              <w:ind w:hanging="180"/>
              <w:rPr>
                <w:rFonts w:ascii="Times New Roman" w:hAnsi="Times New Roman"/>
                <w:sz w:val="24"/>
                <w:szCs w:val="24"/>
              </w:rPr>
            </w:pPr>
            <w:r w:rsidRPr="00AF5744">
              <w:rPr>
                <w:rFonts w:ascii="Times New Roman" w:hAnsi="Times New Roman"/>
                <w:sz w:val="24"/>
                <w:szCs w:val="24"/>
              </w:rPr>
              <w:t>Monitors the overall progress of the project at a high level</w:t>
            </w:r>
          </w:p>
          <w:p w14:paraId="7A44BCFB" w14:textId="77777777" w:rsidR="00DD7E44" w:rsidRPr="00AF5744" w:rsidRDefault="00DD7E44" w:rsidP="00DD7E44">
            <w:pPr>
              <w:numPr>
                <w:ilvl w:val="0"/>
                <w:numId w:val="5"/>
              </w:numPr>
              <w:spacing w:before="60" w:after="20"/>
              <w:ind w:hanging="180"/>
              <w:contextualSpacing/>
              <w:rPr>
                <w:rFonts w:ascii="Times New Roman" w:hAnsi="Times New Roman"/>
                <w:sz w:val="24"/>
                <w:szCs w:val="24"/>
              </w:rPr>
            </w:pPr>
            <w:r w:rsidRPr="00AF5744">
              <w:rPr>
                <w:rFonts w:ascii="Times New Roman" w:hAnsi="Times New Roman"/>
                <w:sz w:val="24"/>
                <w:szCs w:val="24"/>
              </w:rPr>
              <w:t>Assists the Project Champion when escalations are necessary</w:t>
            </w:r>
          </w:p>
          <w:p w14:paraId="53CFF5B8" w14:textId="77777777" w:rsidR="00DD7E44" w:rsidRPr="00AF5744" w:rsidRDefault="00D2785D" w:rsidP="00DD7E44">
            <w:pPr>
              <w:numPr>
                <w:ilvl w:val="0"/>
                <w:numId w:val="5"/>
              </w:numPr>
              <w:spacing w:before="60" w:after="20"/>
              <w:ind w:hanging="180"/>
              <w:contextualSpacing/>
              <w:rPr>
                <w:rFonts w:ascii="Times New Roman" w:hAnsi="Times New Roman"/>
                <w:sz w:val="24"/>
                <w:szCs w:val="24"/>
              </w:rPr>
            </w:pPr>
            <w:r w:rsidRPr="00AF5744">
              <w:rPr>
                <w:rFonts w:ascii="Times New Roman" w:hAnsi="Times New Roman"/>
                <w:sz w:val="24"/>
                <w:szCs w:val="24"/>
              </w:rPr>
              <w:t>Gainers</w:t>
            </w:r>
            <w:r w:rsidR="00DD7E44" w:rsidRPr="00AF5744">
              <w:rPr>
                <w:rFonts w:ascii="Times New Roman" w:hAnsi="Times New Roman"/>
                <w:sz w:val="24"/>
                <w:szCs w:val="24"/>
              </w:rPr>
              <w:t xml:space="preserve"> support for the project at the executive level</w:t>
            </w:r>
          </w:p>
          <w:p w14:paraId="6C127D6A" w14:textId="77777777" w:rsidR="00303CE1" w:rsidRPr="00AF5744" w:rsidRDefault="00303CE1" w:rsidP="00303CE1">
            <w:pPr>
              <w:pStyle w:val="Bullet"/>
              <w:numPr>
                <w:ilvl w:val="0"/>
                <w:numId w:val="5"/>
              </w:numPr>
              <w:spacing w:before="0" w:after="20"/>
              <w:ind w:hanging="180"/>
              <w:rPr>
                <w:rFonts w:ascii="Times New Roman" w:hAnsi="Times New Roman"/>
                <w:sz w:val="24"/>
                <w:szCs w:val="24"/>
              </w:rPr>
            </w:pPr>
            <w:r w:rsidRPr="00AF5744">
              <w:rPr>
                <w:rFonts w:ascii="Times New Roman" w:hAnsi="Times New Roman"/>
                <w:sz w:val="24"/>
                <w:szCs w:val="24"/>
              </w:rPr>
              <w:t xml:space="preserve">Authorizes and approves/rejects “Project Change Requests” issues that affect Scope, Cost, Time or Quality which are outside of tolerance levels.  </w:t>
            </w:r>
          </w:p>
          <w:p w14:paraId="1503CD77" w14:textId="682B1813" w:rsidR="00303CE1" w:rsidRPr="00AF5744" w:rsidRDefault="00303CE1" w:rsidP="00303CE1">
            <w:pPr>
              <w:spacing w:before="60" w:after="20"/>
              <w:ind w:left="180"/>
              <w:contextualSpacing/>
              <w:rPr>
                <w:rFonts w:ascii="Times New Roman" w:hAnsi="Times New Roman"/>
                <w:sz w:val="24"/>
                <w:szCs w:val="24"/>
              </w:rPr>
            </w:pPr>
          </w:p>
        </w:tc>
      </w:tr>
    </w:tbl>
    <w:p w14:paraId="7DCBD9AF" w14:textId="77777777" w:rsidR="00DD7E44" w:rsidRPr="00DD7E44" w:rsidRDefault="00DD7E44" w:rsidP="00DD7E44"/>
    <w:p w14:paraId="18FAFD37" w14:textId="77777777" w:rsidR="00A26CE8" w:rsidRPr="004C69BD" w:rsidRDefault="00A26CE8">
      <w:pPr>
        <w:rPr>
          <w:rFonts w:ascii="Times New Roman" w:hAnsi="Times New Roman"/>
          <w:sz w:val="18"/>
          <w:szCs w:val="1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7240"/>
        <w:gridCol w:w="1980"/>
      </w:tblGrid>
      <w:tr w:rsidR="00521B84" w:rsidRPr="00AF5744" w14:paraId="703BE205" w14:textId="77777777" w:rsidTr="00521B84">
        <w:tc>
          <w:tcPr>
            <w:tcW w:w="1598" w:type="dxa"/>
            <w:tcBorders>
              <w:top w:val="single" w:sz="12" w:space="0" w:color="auto"/>
              <w:left w:val="single" w:sz="12" w:space="0" w:color="auto"/>
            </w:tcBorders>
            <w:shd w:val="clear" w:color="auto" w:fill="89B8E7"/>
          </w:tcPr>
          <w:p w14:paraId="6FD0F008" w14:textId="77777777" w:rsidR="003051A3" w:rsidRPr="00AF5744" w:rsidRDefault="003051A3">
            <w:pPr>
              <w:pStyle w:val="NormalWeb"/>
              <w:spacing w:before="60" w:beforeAutospacing="0" w:after="60" w:afterAutospacing="0"/>
              <w:rPr>
                <w:b/>
                <w:bCs/>
              </w:rPr>
            </w:pPr>
            <w:r w:rsidRPr="00AF5744">
              <w:rPr>
                <w:b/>
                <w:bCs/>
              </w:rPr>
              <w:t>Title</w:t>
            </w:r>
          </w:p>
        </w:tc>
        <w:tc>
          <w:tcPr>
            <w:tcW w:w="7240" w:type="dxa"/>
            <w:tcBorders>
              <w:top w:val="single" w:sz="12" w:space="0" w:color="auto"/>
              <w:right w:val="single" w:sz="12" w:space="0" w:color="auto"/>
            </w:tcBorders>
            <w:shd w:val="clear" w:color="auto" w:fill="89B8E7"/>
          </w:tcPr>
          <w:p w14:paraId="3D9566EE" w14:textId="77777777" w:rsidR="003051A3" w:rsidRPr="00AF5744" w:rsidRDefault="003051A3">
            <w:pPr>
              <w:pStyle w:val="NormalWeb"/>
              <w:spacing w:before="60" w:beforeAutospacing="0" w:after="60" w:afterAutospacing="0"/>
              <w:rPr>
                <w:b/>
                <w:bCs/>
              </w:rPr>
            </w:pPr>
            <w:r w:rsidRPr="00AF5744">
              <w:rPr>
                <w:b/>
                <w:bCs/>
              </w:rPr>
              <w:t>Role</w:t>
            </w:r>
          </w:p>
        </w:tc>
        <w:tc>
          <w:tcPr>
            <w:tcW w:w="1980" w:type="dxa"/>
            <w:tcBorders>
              <w:top w:val="single" w:sz="12" w:space="0" w:color="auto"/>
              <w:right w:val="single" w:sz="12" w:space="0" w:color="auto"/>
            </w:tcBorders>
            <w:shd w:val="clear" w:color="auto" w:fill="89B8E7"/>
          </w:tcPr>
          <w:p w14:paraId="279A9466" w14:textId="77777777" w:rsidR="003051A3" w:rsidRPr="00AF5744" w:rsidRDefault="003051A3">
            <w:pPr>
              <w:pStyle w:val="NormalWeb"/>
              <w:spacing w:before="60" w:beforeAutospacing="0" w:after="60" w:afterAutospacing="0"/>
              <w:rPr>
                <w:b/>
                <w:bCs/>
              </w:rPr>
            </w:pPr>
            <w:r w:rsidRPr="00AF5744">
              <w:rPr>
                <w:b/>
                <w:bCs/>
              </w:rPr>
              <w:t>Name</w:t>
            </w:r>
          </w:p>
        </w:tc>
      </w:tr>
      <w:tr w:rsidR="00624CF5" w:rsidRPr="00AF5744" w14:paraId="61B1AD8F" w14:textId="77777777" w:rsidTr="00AF5744">
        <w:tc>
          <w:tcPr>
            <w:tcW w:w="1598" w:type="dxa"/>
            <w:tcBorders>
              <w:left w:val="single" w:sz="12" w:space="0" w:color="auto"/>
              <w:bottom w:val="single" w:sz="4" w:space="0" w:color="auto"/>
            </w:tcBorders>
          </w:tcPr>
          <w:p w14:paraId="445AD945" w14:textId="6B0AF06C" w:rsidR="003051A3" w:rsidRPr="00AF5744" w:rsidRDefault="003051A3" w:rsidP="00DD7E44">
            <w:pPr>
              <w:pStyle w:val="NormalWeb"/>
              <w:spacing w:before="60" w:beforeAutospacing="0" w:after="60" w:afterAutospacing="0"/>
              <w:rPr>
                <w:b/>
                <w:bCs/>
              </w:rPr>
            </w:pPr>
            <w:r w:rsidRPr="00AF5744">
              <w:rPr>
                <w:b/>
                <w:bCs/>
              </w:rPr>
              <w:t xml:space="preserve">Project </w:t>
            </w:r>
            <w:r w:rsidR="00DD7E44" w:rsidRPr="00AF5744">
              <w:rPr>
                <w:b/>
                <w:bCs/>
              </w:rPr>
              <w:t>Champion</w:t>
            </w:r>
          </w:p>
        </w:tc>
        <w:tc>
          <w:tcPr>
            <w:tcW w:w="7240" w:type="dxa"/>
            <w:tcBorders>
              <w:bottom w:val="single" w:sz="4" w:space="0" w:color="auto"/>
              <w:right w:val="single" w:sz="12" w:space="0" w:color="auto"/>
            </w:tcBorders>
          </w:tcPr>
          <w:p w14:paraId="6C4E04DB" w14:textId="17D6A0B7" w:rsidR="003051A3" w:rsidRPr="00AF5744" w:rsidRDefault="00303CE1" w:rsidP="00DD7E44">
            <w:pPr>
              <w:pStyle w:val="NormalWeb"/>
              <w:spacing w:before="60" w:beforeAutospacing="0" w:after="60" w:afterAutospacing="0"/>
            </w:pPr>
            <w:r w:rsidRPr="00AF5744">
              <w:t>The individual who c</w:t>
            </w:r>
            <w:r w:rsidR="003051A3" w:rsidRPr="00AF5744">
              <w:t xml:space="preserve">ommissions the team to deliver the project and champions the cause throughout the project.  Typically a senior member of staff with a relevant area of responsibility that will be affected by the outcome of the project.  This may be a senior executive, director, or program manager.   The </w:t>
            </w:r>
            <w:r w:rsidR="00DD7E44" w:rsidRPr="00AF5744">
              <w:t>champion</w:t>
            </w:r>
            <w:r w:rsidR="003051A3" w:rsidRPr="00AF5744">
              <w:t xml:space="preserve"> is continually involved, including </w:t>
            </w:r>
            <w:r w:rsidR="00DD7E44" w:rsidRPr="00AF5744">
              <w:t xml:space="preserve">assisting with </w:t>
            </w:r>
            <w:r w:rsidR="003051A3" w:rsidRPr="00AF5744">
              <w:t xml:space="preserve">defining the project and actively reviewing the progress.  </w:t>
            </w:r>
          </w:p>
        </w:tc>
        <w:tc>
          <w:tcPr>
            <w:tcW w:w="1980" w:type="dxa"/>
            <w:tcBorders>
              <w:bottom w:val="single" w:sz="4" w:space="0" w:color="auto"/>
              <w:right w:val="single" w:sz="12" w:space="0" w:color="auto"/>
            </w:tcBorders>
          </w:tcPr>
          <w:p w14:paraId="081D28C4" w14:textId="77777777" w:rsidR="003051A3" w:rsidRPr="00AF5744" w:rsidRDefault="003051A3" w:rsidP="00724F76">
            <w:pPr>
              <w:pStyle w:val="NormalWeb"/>
              <w:spacing w:before="60" w:beforeAutospacing="0" w:after="60" w:afterAutospacing="0"/>
            </w:pPr>
            <w:r w:rsidRPr="00AF5744">
              <w:t>(Name of Individual)</w:t>
            </w:r>
          </w:p>
        </w:tc>
      </w:tr>
      <w:tr w:rsidR="003E484F" w:rsidRPr="00AF5744" w14:paraId="049BB1F1" w14:textId="77777777" w:rsidTr="003E484F">
        <w:tc>
          <w:tcPr>
            <w:tcW w:w="10818" w:type="dxa"/>
            <w:gridSpan w:val="3"/>
            <w:tcBorders>
              <w:left w:val="single" w:sz="12" w:space="0" w:color="auto"/>
              <w:right w:val="single" w:sz="12" w:space="0" w:color="auto"/>
            </w:tcBorders>
            <w:shd w:val="clear" w:color="auto" w:fill="CCCCCC"/>
          </w:tcPr>
          <w:p w14:paraId="785C364A" w14:textId="77777777" w:rsidR="003051A3" w:rsidRPr="00AF5744" w:rsidRDefault="003051A3">
            <w:pPr>
              <w:pStyle w:val="NormalWeb"/>
              <w:spacing w:before="60" w:beforeAutospacing="0" w:after="60" w:afterAutospacing="0"/>
              <w:rPr>
                <w:b/>
                <w:bCs/>
              </w:rPr>
            </w:pPr>
            <w:r w:rsidRPr="00AF5744">
              <w:rPr>
                <w:b/>
                <w:bCs/>
              </w:rPr>
              <w:t>Responsibilities</w:t>
            </w:r>
          </w:p>
        </w:tc>
      </w:tr>
      <w:tr w:rsidR="003E484F" w:rsidRPr="00AF5744" w14:paraId="2EFEC7D1" w14:textId="77777777" w:rsidTr="003E484F">
        <w:tc>
          <w:tcPr>
            <w:tcW w:w="10818" w:type="dxa"/>
            <w:gridSpan w:val="3"/>
            <w:tcBorders>
              <w:left w:val="single" w:sz="12" w:space="0" w:color="auto"/>
              <w:bottom w:val="single" w:sz="12" w:space="0" w:color="auto"/>
              <w:right w:val="single" w:sz="12" w:space="0" w:color="auto"/>
            </w:tcBorders>
          </w:tcPr>
          <w:p w14:paraId="6406242B" w14:textId="0D494F55" w:rsidR="003051A3" w:rsidRPr="00AF5744" w:rsidRDefault="003051A3" w:rsidP="00E8731A">
            <w:pPr>
              <w:numPr>
                <w:ilvl w:val="0"/>
                <w:numId w:val="5"/>
              </w:numPr>
              <w:spacing w:before="60" w:after="20"/>
              <w:ind w:left="374" w:hanging="187"/>
              <w:rPr>
                <w:rFonts w:ascii="Times New Roman" w:hAnsi="Times New Roman"/>
                <w:sz w:val="24"/>
                <w:szCs w:val="24"/>
              </w:rPr>
            </w:pPr>
            <w:r w:rsidRPr="00AF5744">
              <w:rPr>
                <w:rFonts w:ascii="Times New Roman" w:hAnsi="Times New Roman"/>
                <w:sz w:val="24"/>
                <w:szCs w:val="24"/>
              </w:rPr>
              <w:t>Ultimate responsibility for the success of the project.</w:t>
            </w:r>
          </w:p>
          <w:p w14:paraId="5AA6799C" w14:textId="702E6ACE" w:rsidR="003051A3" w:rsidRPr="00AF5744" w:rsidRDefault="00D2785D" w:rsidP="00E8731A">
            <w:pPr>
              <w:numPr>
                <w:ilvl w:val="0"/>
                <w:numId w:val="5"/>
              </w:numPr>
              <w:spacing w:after="20"/>
              <w:ind w:hanging="180"/>
              <w:rPr>
                <w:rFonts w:ascii="Times New Roman" w:hAnsi="Times New Roman"/>
                <w:sz w:val="24"/>
                <w:szCs w:val="24"/>
              </w:rPr>
            </w:pPr>
            <w:r w:rsidRPr="00AF5744">
              <w:rPr>
                <w:rFonts w:ascii="Times New Roman" w:hAnsi="Times New Roman"/>
                <w:bCs/>
                <w:sz w:val="24"/>
                <w:szCs w:val="24"/>
              </w:rPr>
              <w:t>Leads general campus communications</w:t>
            </w:r>
            <w:r w:rsidR="003051A3" w:rsidRPr="00AF5744">
              <w:rPr>
                <w:rFonts w:ascii="Times New Roman" w:hAnsi="Times New Roman"/>
                <w:bCs/>
                <w:sz w:val="24"/>
                <w:szCs w:val="24"/>
              </w:rPr>
              <w:t xml:space="preserve"> on behalf of the project or defers to Project Manager</w:t>
            </w:r>
            <w:r w:rsidR="003051A3" w:rsidRPr="00AF5744">
              <w:rPr>
                <w:rFonts w:ascii="Times New Roman" w:hAnsi="Times New Roman"/>
                <w:sz w:val="24"/>
                <w:szCs w:val="24"/>
              </w:rPr>
              <w:t>.</w:t>
            </w:r>
          </w:p>
          <w:p w14:paraId="3F943668" w14:textId="77777777" w:rsidR="003051A3" w:rsidRPr="00AF5744" w:rsidRDefault="003051A3" w:rsidP="00E8731A">
            <w:pPr>
              <w:numPr>
                <w:ilvl w:val="0"/>
                <w:numId w:val="5"/>
              </w:numPr>
              <w:spacing w:after="20"/>
              <w:ind w:hanging="180"/>
              <w:rPr>
                <w:rFonts w:ascii="Times New Roman" w:hAnsi="Times New Roman"/>
                <w:sz w:val="24"/>
                <w:szCs w:val="24"/>
              </w:rPr>
            </w:pPr>
            <w:r w:rsidRPr="00AF5744">
              <w:rPr>
                <w:rFonts w:ascii="Times New Roman" w:hAnsi="Times New Roman"/>
                <w:bCs/>
                <w:sz w:val="24"/>
                <w:szCs w:val="24"/>
              </w:rPr>
              <w:t xml:space="preserve">Garners commitment </w:t>
            </w:r>
            <w:r w:rsidRPr="00AF5744">
              <w:rPr>
                <w:rFonts w:ascii="Times New Roman" w:hAnsi="Times New Roman"/>
                <w:sz w:val="24"/>
                <w:szCs w:val="24"/>
              </w:rPr>
              <w:t>from other key stakeholders.</w:t>
            </w:r>
          </w:p>
          <w:p w14:paraId="33F7FA5D" w14:textId="77777777" w:rsidR="003051A3" w:rsidRPr="00AF5744" w:rsidRDefault="003051A3" w:rsidP="00E8731A">
            <w:pPr>
              <w:pStyle w:val="Bullet"/>
              <w:numPr>
                <w:ilvl w:val="0"/>
                <w:numId w:val="5"/>
              </w:numPr>
              <w:spacing w:before="0" w:after="20"/>
              <w:ind w:hanging="180"/>
              <w:rPr>
                <w:rFonts w:ascii="Times New Roman" w:hAnsi="Times New Roman"/>
                <w:sz w:val="24"/>
                <w:szCs w:val="24"/>
              </w:rPr>
            </w:pPr>
            <w:r w:rsidRPr="00AF5744">
              <w:rPr>
                <w:rFonts w:ascii="Times New Roman" w:hAnsi="Times New Roman"/>
                <w:sz w:val="24"/>
                <w:szCs w:val="24"/>
              </w:rPr>
              <w:t>Assures availability of essential project resources.</w:t>
            </w:r>
          </w:p>
          <w:p w14:paraId="031A3399" w14:textId="245C5FAD" w:rsidR="003051A3" w:rsidRPr="00AF5744" w:rsidRDefault="00303CE1" w:rsidP="00E8731A">
            <w:pPr>
              <w:numPr>
                <w:ilvl w:val="0"/>
                <w:numId w:val="5"/>
              </w:numPr>
              <w:spacing w:after="20"/>
              <w:ind w:hanging="180"/>
              <w:rPr>
                <w:rFonts w:ascii="Times New Roman" w:hAnsi="Times New Roman"/>
                <w:sz w:val="24"/>
                <w:szCs w:val="24"/>
              </w:rPr>
            </w:pPr>
            <w:r w:rsidRPr="00AF5744">
              <w:rPr>
                <w:rFonts w:ascii="Times New Roman" w:hAnsi="Times New Roman"/>
                <w:sz w:val="24"/>
                <w:szCs w:val="24"/>
              </w:rPr>
              <w:t>Presides over the project steering committee (unless its decided that the Executive Sponsor has this responsibility)</w:t>
            </w:r>
          </w:p>
          <w:p w14:paraId="1F3A30AD" w14:textId="77777777" w:rsidR="003051A3" w:rsidRPr="00AF5744" w:rsidRDefault="003051A3" w:rsidP="00E8731A">
            <w:pPr>
              <w:numPr>
                <w:ilvl w:val="0"/>
                <w:numId w:val="5"/>
              </w:numPr>
              <w:spacing w:after="20"/>
              <w:ind w:hanging="180"/>
              <w:rPr>
                <w:rFonts w:ascii="Times New Roman" w:hAnsi="Times New Roman"/>
                <w:sz w:val="24"/>
                <w:szCs w:val="24"/>
              </w:rPr>
            </w:pPr>
            <w:r w:rsidRPr="00AF5744">
              <w:rPr>
                <w:rFonts w:ascii="Times New Roman" w:hAnsi="Times New Roman"/>
                <w:bCs/>
                <w:sz w:val="24"/>
                <w:szCs w:val="24"/>
              </w:rPr>
              <w:t>Facilitates organizational level problem solving</w:t>
            </w:r>
            <w:r w:rsidRPr="00AF5744">
              <w:rPr>
                <w:rFonts w:ascii="Times New Roman" w:hAnsi="Times New Roman"/>
                <w:sz w:val="24"/>
                <w:szCs w:val="24"/>
              </w:rPr>
              <w:t xml:space="preserve"> and ensures escalated risks/issues are resolved. </w:t>
            </w:r>
          </w:p>
          <w:p w14:paraId="166A2A41" w14:textId="77777777" w:rsidR="003051A3" w:rsidRPr="00AF5744" w:rsidRDefault="003051A3" w:rsidP="00E8731A">
            <w:pPr>
              <w:numPr>
                <w:ilvl w:val="0"/>
                <w:numId w:val="5"/>
              </w:numPr>
              <w:spacing w:after="20"/>
              <w:ind w:hanging="180"/>
              <w:rPr>
                <w:rFonts w:ascii="Times New Roman" w:hAnsi="Times New Roman"/>
                <w:sz w:val="24"/>
                <w:szCs w:val="24"/>
              </w:rPr>
            </w:pPr>
            <w:r w:rsidRPr="00AF5744">
              <w:rPr>
                <w:rFonts w:ascii="Times New Roman" w:hAnsi="Times New Roman"/>
                <w:sz w:val="24"/>
                <w:szCs w:val="24"/>
              </w:rPr>
              <w:t>Makes key decisions on changes, risks, conflicting objectives and any other issue that is outside of the project manager's designated authority.</w:t>
            </w:r>
          </w:p>
          <w:p w14:paraId="01E3BC16" w14:textId="77777777" w:rsidR="003051A3" w:rsidRPr="00AF5744" w:rsidRDefault="003051A3" w:rsidP="00E8731A">
            <w:pPr>
              <w:numPr>
                <w:ilvl w:val="0"/>
                <w:numId w:val="5"/>
              </w:numPr>
              <w:spacing w:after="20"/>
              <w:ind w:hanging="180"/>
              <w:contextualSpacing/>
              <w:rPr>
                <w:rFonts w:ascii="Times New Roman" w:hAnsi="Times New Roman"/>
                <w:sz w:val="24"/>
                <w:szCs w:val="24"/>
              </w:rPr>
            </w:pPr>
            <w:r w:rsidRPr="00AF5744">
              <w:rPr>
                <w:rFonts w:ascii="Times New Roman" w:hAnsi="Times New Roman"/>
                <w:sz w:val="24"/>
                <w:szCs w:val="24"/>
              </w:rPr>
              <w:t>Negotiates a path through complex diplomatic areas of the project.</w:t>
            </w:r>
          </w:p>
          <w:p w14:paraId="1C624917" w14:textId="77777777" w:rsidR="003051A3" w:rsidRPr="00AF5744" w:rsidRDefault="003051A3" w:rsidP="00E8731A">
            <w:pPr>
              <w:numPr>
                <w:ilvl w:val="0"/>
                <w:numId w:val="5"/>
              </w:numPr>
              <w:spacing w:before="60" w:after="20"/>
              <w:ind w:left="374" w:hanging="187"/>
              <w:contextualSpacing/>
              <w:rPr>
                <w:rFonts w:ascii="Times New Roman" w:hAnsi="Times New Roman"/>
                <w:sz w:val="24"/>
                <w:szCs w:val="24"/>
              </w:rPr>
            </w:pPr>
            <w:r w:rsidRPr="00AF5744">
              <w:rPr>
                <w:rFonts w:ascii="Times New Roman" w:hAnsi="Times New Roman"/>
                <w:bCs/>
                <w:sz w:val="24"/>
                <w:szCs w:val="24"/>
              </w:rPr>
              <w:t xml:space="preserve">Supports the </w:t>
            </w:r>
            <w:r w:rsidR="00A85A67" w:rsidRPr="00AF5744">
              <w:rPr>
                <w:rFonts w:ascii="Times New Roman" w:hAnsi="Times New Roman"/>
                <w:bCs/>
                <w:sz w:val="24"/>
                <w:szCs w:val="24"/>
              </w:rPr>
              <w:t>P</w:t>
            </w:r>
            <w:r w:rsidRPr="00AF5744">
              <w:rPr>
                <w:rFonts w:ascii="Times New Roman" w:hAnsi="Times New Roman"/>
                <w:bCs/>
                <w:sz w:val="24"/>
                <w:szCs w:val="24"/>
              </w:rPr>
              <w:t xml:space="preserve">roject </w:t>
            </w:r>
            <w:r w:rsidR="00A85A67" w:rsidRPr="00AF5744">
              <w:rPr>
                <w:rFonts w:ascii="Times New Roman" w:hAnsi="Times New Roman"/>
                <w:bCs/>
                <w:sz w:val="24"/>
                <w:szCs w:val="24"/>
              </w:rPr>
              <w:t>M</w:t>
            </w:r>
            <w:r w:rsidRPr="00AF5744">
              <w:rPr>
                <w:rFonts w:ascii="Times New Roman" w:hAnsi="Times New Roman"/>
                <w:bCs/>
                <w:sz w:val="24"/>
                <w:szCs w:val="24"/>
              </w:rPr>
              <w:t>anager</w:t>
            </w:r>
            <w:r w:rsidR="00A85A67" w:rsidRPr="00AF5744">
              <w:rPr>
                <w:rFonts w:ascii="Times New Roman" w:hAnsi="Times New Roman"/>
                <w:bCs/>
                <w:sz w:val="24"/>
                <w:szCs w:val="24"/>
              </w:rPr>
              <w:t xml:space="preserve">, provides and approves discretionary budget, </w:t>
            </w:r>
            <w:r w:rsidRPr="00AF5744">
              <w:rPr>
                <w:rFonts w:ascii="Times New Roman" w:hAnsi="Times New Roman"/>
                <w:sz w:val="24"/>
                <w:szCs w:val="24"/>
              </w:rPr>
              <w:t>and offers mentoring, coaching and leadership when dealing with business and operational matters.</w:t>
            </w:r>
          </w:p>
          <w:p w14:paraId="18B33B83" w14:textId="77E085DD" w:rsidR="00303CE1" w:rsidRPr="00AF5744" w:rsidRDefault="00303CE1" w:rsidP="00E8731A">
            <w:pPr>
              <w:numPr>
                <w:ilvl w:val="0"/>
                <w:numId w:val="5"/>
              </w:numPr>
              <w:spacing w:before="60" w:after="20"/>
              <w:ind w:left="374" w:hanging="187"/>
              <w:contextualSpacing/>
              <w:rPr>
                <w:rFonts w:ascii="Times New Roman" w:hAnsi="Times New Roman"/>
                <w:sz w:val="24"/>
                <w:szCs w:val="24"/>
              </w:rPr>
            </w:pPr>
            <w:r w:rsidRPr="00AF5744">
              <w:rPr>
                <w:rFonts w:ascii="Times New Roman" w:hAnsi="Times New Roman"/>
                <w:sz w:val="24"/>
                <w:szCs w:val="24"/>
              </w:rPr>
              <w:t>With the project manager, escalates critical risks/issues to and/or notifies the Executive Sponsor in a timely manner</w:t>
            </w:r>
          </w:p>
        </w:tc>
      </w:tr>
    </w:tbl>
    <w:p w14:paraId="7F446261" w14:textId="77777777" w:rsidR="00A26CE8" w:rsidRDefault="00A26CE8" w:rsidP="00A26CE8">
      <w:pPr>
        <w:pStyle w:val="NormalWeb"/>
        <w:tabs>
          <w:tab w:val="left" w:pos="3168"/>
        </w:tabs>
        <w:spacing w:before="0" w:beforeAutospacing="0" w:after="0" w:afterAutospacing="0"/>
        <w:rPr>
          <w:b/>
          <w:bCs/>
          <w:color w:val="FFFFFF"/>
          <w:sz w:val="16"/>
          <w:szCs w:val="16"/>
        </w:rPr>
      </w:pPr>
    </w:p>
    <w:p w14:paraId="2158DCE2" w14:textId="77777777" w:rsidR="00AF5744" w:rsidRDefault="00AF5744" w:rsidP="00A26CE8">
      <w:pPr>
        <w:pStyle w:val="NormalWeb"/>
        <w:tabs>
          <w:tab w:val="left" w:pos="3168"/>
        </w:tabs>
        <w:spacing w:before="0" w:beforeAutospacing="0" w:after="0" w:afterAutospacing="0"/>
        <w:rPr>
          <w:b/>
          <w:bCs/>
          <w:color w:val="FFFFFF"/>
          <w:sz w:val="16"/>
          <w:szCs w:val="16"/>
        </w:rPr>
      </w:pPr>
    </w:p>
    <w:p w14:paraId="691E88E4" w14:textId="77777777" w:rsidR="00AF5744" w:rsidRDefault="00AF5744" w:rsidP="00A26CE8">
      <w:pPr>
        <w:pStyle w:val="NormalWeb"/>
        <w:tabs>
          <w:tab w:val="left" w:pos="3168"/>
        </w:tabs>
        <w:spacing w:before="0" w:beforeAutospacing="0" w:after="0" w:afterAutospacing="0"/>
        <w:rPr>
          <w:b/>
          <w:bCs/>
          <w:color w:val="FFFFFF"/>
          <w:sz w:val="16"/>
          <w:szCs w:val="16"/>
        </w:rPr>
      </w:pPr>
    </w:p>
    <w:p w14:paraId="537674E9" w14:textId="77777777" w:rsidR="00AF5744" w:rsidRDefault="00AF5744" w:rsidP="00A26CE8">
      <w:pPr>
        <w:pStyle w:val="NormalWeb"/>
        <w:tabs>
          <w:tab w:val="left" w:pos="3168"/>
        </w:tabs>
        <w:spacing w:before="0" w:beforeAutospacing="0" w:after="0" w:afterAutospacing="0"/>
        <w:rPr>
          <w:b/>
          <w:bCs/>
          <w:color w:val="FFFFFF"/>
          <w:sz w:val="16"/>
          <w:szCs w:val="16"/>
        </w:rPr>
      </w:pPr>
    </w:p>
    <w:p w14:paraId="026FDF92" w14:textId="77777777" w:rsidR="00AF5744" w:rsidRDefault="00AF5744" w:rsidP="00A26CE8">
      <w:pPr>
        <w:pStyle w:val="NormalWeb"/>
        <w:tabs>
          <w:tab w:val="left" w:pos="3168"/>
        </w:tabs>
        <w:spacing w:before="0" w:beforeAutospacing="0" w:after="0" w:afterAutospacing="0"/>
        <w:rPr>
          <w:b/>
          <w:bCs/>
          <w:color w:val="FFFFFF"/>
          <w:sz w:val="16"/>
          <w:szCs w:val="16"/>
        </w:rPr>
      </w:pPr>
    </w:p>
    <w:p w14:paraId="18E09E1C" w14:textId="77777777" w:rsidR="00AF5744" w:rsidRDefault="00AF5744" w:rsidP="00A26CE8">
      <w:pPr>
        <w:pStyle w:val="NormalWeb"/>
        <w:tabs>
          <w:tab w:val="left" w:pos="3168"/>
        </w:tabs>
        <w:spacing w:before="0" w:beforeAutospacing="0" w:after="0" w:afterAutospacing="0"/>
        <w:rPr>
          <w:b/>
          <w:bCs/>
          <w:color w:val="FFFFFF"/>
          <w:sz w:val="16"/>
          <w:szCs w:val="16"/>
        </w:rPr>
      </w:pPr>
    </w:p>
    <w:p w14:paraId="7C1E693E" w14:textId="77777777" w:rsidR="00AF5744" w:rsidRDefault="00AF5744" w:rsidP="00A26CE8">
      <w:pPr>
        <w:pStyle w:val="NormalWeb"/>
        <w:tabs>
          <w:tab w:val="left" w:pos="3168"/>
        </w:tabs>
        <w:spacing w:before="0" w:beforeAutospacing="0" w:after="0" w:afterAutospacing="0"/>
        <w:rPr>
          <w:b/>
          <w:bCs/>
          <w:color w:val="FFFFFF"/>
          <w:sz w:val="16"/>
          <w:szCs w:val="16"/>
        </w:rPr>
      </w:pPr>
    </w:p>
    <w:p w14:paraId="35B874E6" w14:textId="77777777" w:rsidR="00AF5744" w:rsidRDefault="00AF5744" w:rsidP="00A26CE8">
      <w:pPr>
        <w:pStyle w:val="NormalWeb"/>
        <w:tabs>
          <w:tab w:val="left" w:pos="3168"/>
        </w:tabs>
        <w:spacing w:before="0" w:beforeAutospacing="0" w:after="0" w:afterAutospacing="0"/>
        <w:rPr>
          <w:b/>
          <w:bCs/>
          <w:color w:val="FFFFFF"/>
          <w:sz w:val="16"/>
          <w:szCs w:val="16"/>
        </w:rPr>
      </w:pPr>
    </w:p>
    <w:p w14:paraId="00695B53" w14:textId="77777777" w:rsidR="00AF5744" w:rsidRDefault="00AF5744" w:rsidP="00A26CE8">
      <w:pPr>
        <w:pStyle w:val="NormalWeb"/>
        <w:tabs>
          <w:tab w:val="left" w:pos="3168"/>
        </w:tabs>
        <w:spacing w:before="0" w:beforeAutospacing="0" w:after="0" w:afterAutospacing="0"/>
        <w:rPr>
          <w:b/>
          <w:bCs/>
          <w:color w:val="FFFFFF"/>
          <w:sz w:val="16"/>
          <w:szCs w:val="16"/>
        </w:rPr>
      </w:pPr>
    </w:p>
    <w:p w14:paraId="64E1225E" w14:textId="77777777" w:rsidR="00AF5744" w:rsidRPr="004C69BD" w:rsidRDefault="00AF5744" w:rsidP="00A26CE8">
      <w:pPr>
        <w:pStyle w:val="NormalWeb"/>
        <w:tabs>
          <w:tab w:val="left" w:pos="3168"/>
        </w:tabs>
        <w:spacing w:before="0" w:beforeAutospacing="0" w:after="0" w:afterAutospacing="0"/>
        <w:rPr>
          <w:b/>
          <w:bCs/>
          <w:color w:val="FFFFFF"/>
          <w:sz w:val="16"/>
          <w:szCs w:val="16"/>
        </w:rPr>
      </w:pPr>
    </w:p>
    <w:p w14:paraId="7D7F320C" w14:textId="77777777" w:rsidR="00A26CE8" w:rsidRPr="004C69BD" w:rsidRDefault="00A26CE8" w:rsidP="00A26CE8">
      <w:pPr>
        <w:pStyle w:val="NormalWeb"/>
        <w:tabs>
          <w:tab w:val="left" w:pos="3168"/>
        </w:tabs>
        <w:spacing w:before="0" w:beforeAutospacing="0" w:after="0" w:afterAutospacing="0"/>
        <w:rPr>
          <w:b/>
          <w:bCs/>
          <w:color w:val="FFFFFF"/>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7238"/>
        <w:gridCol w:w="1980"/>
      </w:tblGrid>
      <w:tr w:rsidR="00521B84" w:rsidRPr="00AF5744" w14:paraId="7C65CC33" w14:textId="77777777" w:rsidTr="00521B84">
        <w:tc>
          <w:tcPr>
            <w:tcW w:w="1600" w:type="dxa"/>
            <w:tcBorders>
              <w:top w:val="single" w:sz="12" w:space="0" w:color="auto"/>
              <w:left w:val="single" w:sz="12" w:space="0" w:color="auto"/>
            </w:tcBorders>
            <w:shd w:val="clear" w:color="auto" w:fill="85B3E2"/>
          </w:tcPr>
          <w:p w14:paraId="13AFFEA8" w14:textId="77777777" w:rsidR="003051A3" w:rsidRPr="00AF5744" w:rsidRDefault="003051A3" w:rsidP="00E03325">
            <w:pPr>
              <w:pStyle w:val="NormalWeb"/>
              <w:spacing w:before="60" w:beforeAutospacing="0" w:after="60" w:afterAutospacing="0"/>
              <w:rPr>
                <w:b/>
                <w:bCs/>
              </w:rPr>
            </w:pPr>
            <w:r w:rsidRPr="00AF5744">
              <w:rPr>
                <w:b/>
                <w:bCs/>
              </w:rPr>
              <w:t>Title</w:t>
            </w:r>
          </w:p>
        </w:tc>
        <w:tc>
          <w:tcPr>
            <w:tcW w:w="7238" w:type="dxa"/>
            <w:tcBorders>
              <w:top w:val="single" w:sz="12" w:space="0" w:color="auto"/>
              <w:right w:val="single" w:sz="12" w:space="0" w:color="auto"/>
            </w:tcBorders>
            <w:shd w:val="clear" w:color="auto" w:fill="85B3E2"/>
          </w:tcPr>
          <w:p w14:paraId="61C93617" w14:textId="77777777" w:rsidR="003051A3" w:rsidRPr="00AF5744" w:rsidRDefault="003051A3" w:rsidP="00E03325">
            <w:pPr>
              <w:pStyle w:val="NormalWeb"/>
              <w:spacing w:before="60" w:beforeAutospacing="0" w:after="60" w:afterAutospacing="0"/>
              <w:rPr>
                <w:b/>
                <w:bCs/>
              </w:rPr>
            </w:pPr>
            <w:r w:rsidRPr="00AF5744">
              <w:rPr>
                <w:b/>
                <w:bCs/>
              </w:rPr>
              <w:t>Role</w:t>
            </w:r>
          </w:p>
        </w:tc>
        <w:tc>
          <w:tcPr>
            <w:tcW w:w="1980" w:type="dxa"/>
            <w:tcBorders>
              <w:top w:val="single" w:sz="12" w:space="0" w:color="auto"/>
              <w:right w:val="single" w:sz="12" w:space="0" w:color="auto"/>
            </w:tcBorders>
            <w:shd w:val="clear" w:color="auto" w:fill="85B3E2"/>
          </w:tcPr>
          <w:p w14:paraId="7F2CFFFF" w14:textId="77777777" w:rsidR="003051A3" w:rsidRPr="00AF5744" w:rsidRDefault="003051A3" w:rsidP="00E03325">
            <w:pPr>
              <w:pStyle w:val="NormalWeb"/>
              <w:spacing w:before="60" w:beforeAutospacing="0" w:after="60" w:afterAutospacing="0"/>
              <w:rPr>
                <w:b/>
                <w:bCs/>
              </w:rPr>
            </w:pPr>
            <w:r w:rsidRPr="00AF5744">
              <w:rPr>
                <w:b/>
                <w:bCs/>
              </w:rPr>
              <w:t>Name</w:t>
            </w:r>
          </w:p>
        </w:tc>
      </w:tr>
      <w:tr w:rsidR="00624CF5" w:rsidRPr="00AF5744" w14:paraId="33BA452A" w14:textId="77777777" w:rsidTr="00AF5744">
        <w:tc>
          <w:tcPr>
            <w:tcW w:w="1600" w:type="dxa"/>
            <w:tcBorders>
              <w:left w:val="single" w:sz="12" w:space="0" w:color="auto"/>
              <w:bottom w:val="single" w:sz="4" w:space="0" w:color="auto"/>
            </w:tcBorders>
          </w:tcPr>
          <w:p w14:paraId="6857B663" w14:textId="77777777" w:rsidR="003051A3" w:rsidRPr="00AF5744" w:rsidRDefault="003051A3" w:rsidP="00E03325">
            <w:pPr>
              <w:pStyle w:val="NormalWeb"/>
              <w:spacing w:before="60" w:beforeAutospacing="0" w:after="60" w:afterAutospacing="0"/>
              <w:rPr>
                <w:b/>
                <w:bCs/>
              </w:rPr>
            </w:pPr>
            <w:r w:rsidRPr="00AF5744">
              <w:rPr>
                <w:b/>
                <w:bCs/>
              </w:rPr>
              <w:t>Project Manager</w:t>
            </w:r>
          </w:p>
        </w:tc>
        <w:tc>
          <w:tcPr>
            <w:tcW w:w="7238" w:type="dxa"/>
            <w:tcBorders>
              <w:bottom w:val="single" w:sz="4" w:space="0" w:color="auto"/>
              <w:right w:val="single" w:sz="12" w:space="0" w:color="auto"/>
            </w:tcBorders>
          </w:tcPr>
          <w:p w14:paraId="07FCE988" w14:textId="2C8B8956" w:rsidR="003051A3" w:rsidRPr="00AF5744" w:rsidRDefault="003051A3" w:rsidP="008C6EF4">
            <w:pPr>
              <w:pStyle w:val="NormalWeb"/>
              <w:spacing w:before="60" w:beforeAutospacing="0" w:after="60" w:afterAutospacing="0"/>
            </w:pPr>
            <w:r w:rsidRPr="00AF5744">
              <w:t xml:space="preserve">Responsible for leading a project from concept to close out. This includes conceptualization, initiation, planning, </w:t>
            </w:r>
            <w:proofErr w:type="gramStart"/>
            <w:r w:rsidRPr="00AF5744">
              <w:t>executing</w:t>
            </w:r>
            <w:proofErr w:type="gramEnd"/>
            <w:r w:rsidRPr="00AF5744">
              <w:t xml:space="preserve">-controlling-monitoring and closing out the project, while managing risks, timelines, resources and the scope of the project. Works with the </w:t>
            </w:r>
            <w:r w:rsidR="008C6EF4" w:rsidRPr="00AF5744">
              <w:t>Project Champion</w:t>
            </w:r>
            <w:r w:rsidRPr="00AF5744">
              <w:t xml:space="preserve"> to define the project </w:t>
            </w:r>
            <w:r w:rsidR="00042744" w:rsidRPr="00AF5744">
              <w:t xml:space="preserve">scope &amp; team members </w:t>
            </w:r>
            <w:r w:rsidRPr="00AF5744">
              <w:t>and reports on risks, issues and progress</w:t>
            </w:r>
            <w:r w:rsidR="00042744" w:rsidRPr="00AF5744">
              <w:t xml:space="preserve"> on a regular basis</w:t>
            </w:r>
            <w:r w:rsidRPr="00AF5744">
              <w:t xml:space="preserve">.  The project manager’s goals are focused on delivering the project on time, </w:t>
            </w:r>
            <w:r w:rsidR="00767D41" w:rsidRPr="00AF5744">
              <w:t xml:space="preserve">on scope, </w:t>
            </w:r>
            <w:r w:rsidRPr="00AF5744">
              <w:t xml:space="preserve">within budget and to the required quality standard. </w:t>
            </w:r>
          </w:p>
        </w:tc>
        <w:tc>
          <w:tcPr>
            <w:tcW w:w="1980" w:type="dxa"/>
            <w:tcBorders>
              <w:bottom w:val="single" w:sz="4" w:space="0" w:color="auto"/>
              <w:right w:val="single" w:sz="12" w:space="0" w:color="auto"/>
            </w:tcBorders>
          </w:tcPr>
          <w:p w14:paraId="0C97B9A9" w14:textId="77777777" w:rsidR="003051A3" w:rsidRPr="00AF5744" w:rsidRDefault="003051A3" w:rsidP="00724F76">
            <w:pPr>
              <w:pStyle w:val="NormalWeb"/>
              <w:spacing w:before="60" w:beforeAutospacing="0" w:after="60" w:afterAutospacing="0"/>
            </w:pPr>
            <w:r w:rsidRPr="00AF5744">
              <w:t>(Name of Individual)</w:t>
            </w:r>
          </w:p>
        </w:tc>
      </w:tr>
      <w:tr w:rsidR="003051A3" w:rsidRPr="00AF5744" w14:paraId="61BD7C67" w14:textId="77777777" w:rsidTr="00624CF5">
        <w:tc>
          <w:tcPr>
            <w:tcW w:w="10818" w:type="dxa"/>
            <w:gridSpan w:val="3"/>
            <w:tcBorders>
              <w:left w:val="single" w:sz="12" w:space="0" w:color="auto"/>
              <w:right w:val="single" w:sz="12" w:space="0" w:color="auto"/>
            </w:tcBorders>
            <w:shd w:val="clear" w:color="auto" w:fill="CCCCCC"/>
          </w:tcPr>
          <w:p w14:paraId="0BFC1BA7" w14:textId="77777777" w:rsidR="003051A3" w:rsidRPr="00AF5744" w:rsidRDefault="003051A3" w:rsidP="00E03325">
            <w:pPr>
              <w:pStyle w:val="NormalWeb"/>
              <w:spacing w:before="60" w:beforeAutospacing="0" w:after="60" w:afterAutospacing="0"/>
              <w:rPr>
                <w:b/>
                <w:bCs/>
              </w:rPr>
            </w:pPr>
            <w:r w:rsidRPr="00AF5744">
              <w:rPr>
                <w:b/>
                <w:bCs/>
              </w:rPr>
              <w:t>Responsibilities</w:t>
            </w:r>
          </w:p>
        </w:tc>
      </w:tr>
      <w:tr w:rsidR="003051A3" w:rsidRPr="00AF5744" w14:paraId="7FA8C48A" w14:textId="77777777" w:rsidTr="00624CF5">
        <w:tc>
          <w:tcPr>
            <w:tcW w:w="10818" w:type="dxa"/>
            <w:gridSpan w:val="3"/>
            <w:tcBorders>
              <w:left w:val="single" w:sz="12" w:space="0" w:color="auto"/>
              <w:bottom w:val="single" w:sz="12" w:space="0" w:color="auto"/>
              <w:right w:val="single" w:sz="12" w:space="0" w:color="auto"/>
            </w:tcBorders>
          </w:tcPr>
          <w:p w14:paraId="3D5A7819" w14:textId="016ED58C" w:rsidR="003051A3" w:rsidRPr="00AF5744" w:rsidRDefault="00DC1729" w:rsidP="00EF4A41">
            <w:pPr>
              <w:pStyle w:val="Bullet"/>
              <w:numPr>
                <w:ilvl w:val="0"/>
                <w:numId w:val="3"/>
              </w:numPr>
              <w:spacing w:before="0" w:after="0"/>
              <w:ind w:hanging="180"/>
              <w:rPr>
                <w:rFonts w:ascii="Times New Roman" w:hAnsi="Times New Roman"/>
                <w:sz w:val="24"/>
                <w:szCs w:val="24"/>
              </w:rPr>
            </w:pPr>
            <w:r w:rsidRPr="00AF5744">
              <w:rPr>
                <w:rFonts w:ascii="Times New Roman" w:hAnsi="Times New Roman"/>
                <w:sz w:val="24"/>
                <w:szCs w:val="24"/>
              </w:rPr>
              <w:t>Ac</w:t>
            </w:r>
            <w:r w:rsidR="00C94853" w:rsidRPr="00AF5744">
              <w:rPr>
                <w:rFonts w:ascii="Times New Roman" w:hAnsi="Times New Roman"/>
                <w:sz w:val="24"/>
                <w:szCs w:val="24"/>
              </w:rPr>
              <w:t xml:space="preserve">tively manages, </w:t>
            </w:r>
            <w:r w:rsidR="003051A3" w:rsidRPr="00AF5744">
              <w:rPr>
                <w:rFonts w:ascii="Times New Roman" w:hAnsi="Times New Roman"/>
                <w:sz w:val="24"/>
                <w:szCs w:val="24"/>
              </w:rPr>
              <w:t>communicates</w:t>
            </w:r>
            <w:r w:rsidR="00C94853" w:rsidRPr="00AF5744">
              <w:rPr>
                <w:rFonts w:ascii="Times New Roman" w:hAnsi="Times New Roman"/>
                <w:sz w:val="24"/>
                <w:szCs w:val="24"/>
              </w:rPr>
              <w:t xml:space="preserve"> and mitigates</w:t>
            </w:r>
            <w:r w:rsidR="00042744" w:rsidRPr="00AF5744">
              <w:rPr>
                <w:rFonts w:ascii="Times New Roman" w:hAnsi="Times New Roman"/>
                <w:sz w:val="24"/>
                <w:szCs w:val="24"/>
              </w:rPr>
              <w:t xml:space="preserve"> project risks and issues</w:t>
            </w:r>
            <w:r w:rsidR="003E484F" w:rsidRPr="00AF5744">
              <w:rPr>
                <w:rFonts w:ascii="Times New Roman" w:hAnsi="Times New Roman"/>
                <w:sz w:val="24"/>
                <w:szCs w:val="24"/>
              </w:rPr>
              <w:t xml:space="preserve"> and escalates when necessary.</w:t>
            </w:r>
          </w:p>
          <w:p w14:paraId="52BE3A83" w14:textId="7D9B83A1" w:rsidR="003051A3" w:rsidRPr="00AF5744" w:rsidRDefault="003051A3" w:rsidP="00EF4A41">
            <w:pPr>
              <w:pStyle w:val="Bullet"/>
              <w:numPr>
                <w:ilvl w:val="0"/>
                <w:numId w:val="3"/>
              </w:numPr>
              <w:spacing w:before="0" w:after="0"/>
              <w:ind w:hanging="180"/>
              <w:rPr>
                <w:rFonts w:ascii="Times New Roman" w:hAnsi="Times New Roman"/>
                <w:sz w:val="24"/>
                <w:szCs w:val="24"/>
              </w:rPr>
            </w:pPr>
            <w:r w:rsidRPr="00AF5744">
              <w:rPr>
                <w:rFonts w:ascii="Times New Roman" w:hAnsi="Times New Roman"/>
                <w:sz w:val="24"/>
                <w:szCs w:val="24"/>
              </w:rPr>
              <w:t xml:space="preserve">Manages </w:t>
            </w:r>
            <w:r w:rsidR="008C6EF4" w:rsidRPr="00AF5744">
              <w:rPr>
                <w:rFonts w:ascii="Times New Roman" w:hAnsi="Times New Roman"/>
                <w:sz w:val="24"/>
                <w:szCs w:val="24"/>
              </w:rPr>
              <w:t>the expectations of project leadership and</w:t>
            </w:r>
            <w:r w:rsidRPr="00AF5744">
              <w:rPr>
                <w:rFonts w:ascii="Times New Roman" w:hAnsi="Times New Roman"/>
                <w:sz w:val="24"/>
                <w:szCs w:val="24"/>
              </w:rPr>
              <w:t xml:space="preserve"> stakeholder</w:t>
            </w:r>
            <w:r w:rsidR="008C6EF4" w:rsidRPr="00AF5744">
              <w:rPr>
                <w:rFonts w:ascii="Times New Roman" w:hAnsi="Times New Roman"/>
                <w:sz w:val="24"/>
                <w:szCs w:val="24"/>
              </w:rPr>
              <w:t>s</w:t>
            </w:r>
            <w:r w:rsidRPr="00AF5744">
              <w:rPr>
                <w:rFonts w:ascii="Times New Roman" w:hAnsi="Times New Roman"/>
                <w:sz w:val="24"/>
                <w:szCs w:val="24"/>
              </w:rPr>
              <w:t xml:space="preserve"> </w:t>
            </w:r>
            <w:r w:rsidR="00C94853" w:rsidRPr="00AF5744">
              <w:rPr>
                <w:rFonts w:ascii="Times New Roman" w:hAnsi="Times New Roman"/>
                <w:sz w:val="24"/>
                <w:szCs w:val="24"/>
              </w:rPr>
              <w:t>throughout the project</w:t>
            </w:r>
            <w:r w:rsidR="003E484F" w:rsidRPr="00AF5744">
              <w:rPr>
                <w:rFonts w:ascii="Times New Roman" w:hAnsi="Times New Roman"/>
                <w:sz w:val="24"/>
                <w:szCs w:val="24"/>
              </w:rPr>
              <w:t xml:space="preserve"> (see “project expectations” document)</w:t>
            </w:r>
            <w:r w:rsidR="00C94853" w:rsidRPr="00AF5744">
              <w:rPr>
                <w:rFonts w:ascii="Times New Roman" w:hAnsi="Times New Roman"/>
                <w:sz w:val="24"/>
                <w:szCs w:val="24"/>
              </w:rPr>
              <w:t>.</w:t>
            </w:r>
          </w:p>
          <w:p w14:paraId="66D78EDA" w14:textId="35C91920" w:rsidR="003051A3" w:rsidRPr="00AF5744" w:rsidRDefault="003051A3" w:rsidP="00EF4A41">
            <w:pPr>
              <w:pStyle w:val="Bullet"/>
              <w:numPr>
                <w:ilvl w:val="0"/>
                <w:numId w:val="3"/>
              </w:numPr>
              <w:spacing w:before="0" w:after="0"/>
              <w:ind w:hanging="180"/>
              <w:rPr>
                <w:rFonts w:ascii="Times New Roman" w:hAnsi="Times New Roman"/>
                <w:sz w:val="24"/>
                <w:szCs w:val="24"/>
              </w:rPr>
            </w:pPr>
            <w:r w:rsidRPr="00AF5744">
              <w:rPr>
                <w:rFonts w:ascii="Times New Roman" w:hAnsi="Times New Roman"/>
                <w:sz w:val="24"/>
                <w:szCs w:val="24"/>
              </w:rPr>
              <w:t>Provides detailed project planning</w:t>
            </w:r>
            <w:r w:rsidR="00C94853" w:rsidRPr="00AF5744">
              <w:rPr>
                <w:rFonts w:ascii="Times New Roman" w:hAnsi="Times New Roman"/>
                <w:sz w:val="24"/>
                <w:szCs w:val="24"/>
              </w:rPr>
              <w:t xml:space="preserve"> documentation</w:t>
            </w:r>
            <w:r w:rsidR="003E484F" w:rsidRPr="00AF5744">
              <w:rPr>
                <w:rFonts w:ascii="Times New Roman" w:hAnsi="Times New Roman"/>
                <w:sz w:val="24"/>
                <w:szCs w:val="24"/>
              </w:rPr>
              <w:t xml:space="preserve"> (Charter, Risk Mgmt Log, Status Reports, Schedule, Budget, etc)</w:t>
            </w:r>
          </w:p>
          <w:p w14:paraId="7690242C" w14:textId="26DC63AE" w:rsidR="003051A3" w:rsidRPr="00AF5744" w:rsidRDefault="003051A3" w:rsidP="00EF4A41">
            <w:pPr>
              <w:pStyle w:val="NormalWeb"/>
              <w:numPr>
                <w:ilvl w:val="0"/>
                <w:numId w:val="3"/>
              </w:numPr>
              <w:spacing w:before="0" w:beforeAutospacing="0" w:after="0" w:afterAutospacing="0"/>
              <w:ind w:hanging="180"/>
            </w:pPr>
            <w:r w:rsidRPr="00AF5744">
              <w:t xml:space="preserve">Develops and maintains a </w:t>
            </w:r>
            <w:r w:rsidR="00552E48" w:rsidRPr="00AF5744">
              <w:t xml:space="preserve">comprehensive </w:t>
            </w:r>
            <w:r w:rsidRPr="00AF5744">
              <w:t>project plan</w:t>
            </w:r>
            <w:r w:rsidR="00767D41" w:rsidRPr="00AF5744">
              <w:t>, in keeping with the size and complexity as mutually agreed upon by the PMO organization</w:t>
            </w:r>
            <w:r w:rsidR="00552E48" w:rsidRPr="00AF5744">
              <w:t xml:space="preserve"> and the Project </w:t>
            </w:r>
            <w:r w:rsidR="00F21EA6" w:rsidRPr="00AF5744">
              <w:t>Champion</w:t>
            </w:r>
            <w:r w:rsidR="00552E48" w:rsidRPr="00AF5744">
              <w:t>.</w:t>
            </w:r>
          </w:p>
          <w:p w14:paraId="12C8AA2B" w14:textId="1178F81F" w:rsidR="003051A3" w:rsidRPr="00AF5744" w:rsidRDefault="00C94853" w:rsidP="00EF4A41">
            <w:pPr>
              <w:pStyle w:val="Bullet"/>
              <w:numPr>
                <w:ilvl w:val="0"/>
                <w:numId w:val="3"/>
              </w:numPr>
              <w:tabs>
                <w:tab w:val="left" w:pos="216"/>
              </w:tabs>
              <w:spacing w:before="0" w:after="0"/>
              <w:ind w:hanging="180"/>
              <w:rPr>
                <w:rFonts w:ascii="Times New Roman" w:hAnsi="Times New Roman"/>
                <w:sz w:val="24"/>
                <w:szCs w:val="24"/>
              </w:rPr>
            </w:pPr>
            <w:r w:rsidRPr="00AF5744">
              <w:rPr>
                <w:rFonts w:ascii="Times New Roman" w:hAnsi="Times New Roman"/>
                <w:sz w:val="24"/>
                <w:szCs w:val="24"/>
              </w:rPr>
              <w:t xml:space="preserve">Responsible for managing the execution of all project </w:t>
            </w:r>
            <w:r w:rsidR="00DC1729" w:rsidRPr="00AF5744">
              <w:rPr>
                <w:rFonts w:ascii="Times New Roman" w:hAnsi="Times New Roman"/>
                <w:sz w:val="24"/>
                <w:szCs w:val="24"/>
              </w:rPr>
              <w:t>milestones/deliverables</w:t>
            </w:r>
            <w:r w:rsidR="00435E18" w:rsidRPr="00AF5744">
              <w:rPr>
                <w:rFonts w:ascii="Times New Roman" w:hAnsi="Times New Roman"/>
                <w:sz w:val="24"/>
                <w:szCs w:val="24"/>
              </w:rPr>
              <w:t>/releases</w:t>
            </w:r>
            <w:r w:rsidRPr="00AF5744">
              <w:rPr>
                <w:rFonts w:ascii="Times New Roman" w:hAnsi="Times New Roman"/>
                <w:sz w:val="24"/>
                <w:szCs w:val="24"/>
              </w:rPr>
              <w:t>.</w:t>
            </w:r>
          </w:p>
          <w:p w14:paraId="3734E29A" w14:textId="5EA365BF" w:rsidR="003051A3" w:rsidRPr="00AF5744" w:rsidRDefault="008D0651" w:rsidP="00EF4A41">
            <w:pPr>
              <w:pStyle w:val="Bullet"/>
              <w:numPr>
                <w:ilvl w:val="0"/>
                <w:numId w:val="3"/>
              </w:numPr>
              <w:spacing w:before="0" w:after="0"/>
              <w:ind w:hanging="180"/>
              <w:rPr>
                <w:rFonts w:ascii="Times New Roman" w:hAnsi="Times New Roman"/>
                <w:sz w:val="24"/>
                <w:szCs w:val="24"/>
              </w:rPr>
            </w:pPr>
            <w:r w:rsidRPr="00AF5744">
              <w:rPr>
                <w:rFonts w:ascii="Times New Roman" w:hAnsi="Times New Roman"/>
                <w:sz w:val="24"/>
                <w:szCs w:val="24"/>
              </w:rPr>
              <w:t>Provides leadership and actively manages the project team resources within the confines of the project.</w:t>
            </w:r>
          </w:p>
          <w:p w14:paraId="02E60384" w14:textId="637E6432" w:rsidR="003051A3" w:rsidRPr="00AF5744" w:rsidRDefault="003051A3" w:rsidP="00EF4A41">
            <w:pPr>
              <w:pStyle w:val="Bullet"/>
              <w:numPr>
                <w:ilvl w:val="0"/>
                <w:numId w:val="3"/>
              </w:numPr>
              <w:spacing w:before="0" w:after="0"/>
              <w:ind w:hanging="180"/>
              <w:rPr>
                <w:rFonts w:ascii="Times New Roman" w:hAnsi="Times New Roman"/>
                <w:sz w:val="24"/>
                <w:szCs w:val="24"/>
              </w:rPr>
            </w:pPr>
            <w:r w:rsidRPr="00AF5744">
              <w:rPr>
                <w:rFonts w:ascii="Times New Roman" w:hAnsi="Times New Roman"/>
                <w:sz w:val="24"/>
                <w:szCs w:val="24"/>
              </w:rPr>
              <w:t xml:space="preserve">Organizes </w:t>
            </w:r>
            <w:r w:rsidR="007A6F15" w:rsidRPr="00AF5744">
              <w:rPr>
                <w:rFonts w:ascii="Times New Roman" w:hAnsi="Times New Roman"/>
                <w:sz w:val="24"/>
                <w:szCs w:val="24"/>
              </w:rPr>
              <w:t>Inter-</w:t>
            </w:r>
            <w:r w:rsidR="00C95738" w:rsidRPr="00AF5744">
              <w:rPr>
                <w:rFonts w:ascii="Times New Roman" w:hAnsi="Times New Roman"/>
                <w:sz w:val="24"/>
                <w:szCs w:val="24"/>
              </w:rPr>
              <w:t>Departmental</w:t>
            </w:r>
            <w:r w:rsidR="007A6F15" w:rsidRPr="00AF5744">
              <w:rPr>
                <w:rFonts w:ascii="Times New Roman" w:hAnsi="Times New Roman"/>
                <w:sz w:val="24"/>
                <w:szCs w:val="24"/>
              </w:rPr>
              <w:t xml:space="preserve"> </w:t>
            </w:r>
            <w:r w:rsidRPr="00AF5744">
              <w:rPr>
                <w:rFonts w:ascii="Times New Roman" w:hAnsi="Times New Roman"/>
                <w:sz w:val="24"/>
                <w:szCs w:val="24"/>
              </w:rPr>
              <w:t>work groups and team meetings</w:t>
            </w:r>
            <w:r w:rsidR="00DC1729" w:rsidRPr="00AF5744">
              <w:rPr>
                <w:rFonts w:ascii="Times New Roman" w:hAnsi="Times New Roman"/>
                <w:sz w:val="24"/>
                <w:szCs w:val="24"/>
              </w:rPr>
              <w:t>, when necessary</w:t>
            </w:r>
            <w:r w:rsidRPr="00AF5744">
              <w:rPr>
                <w:rFonts w:ascii="Times New Roman" w:hAnsi="Times New Roman"/>
                <w:sz w:val="24"/>
                <w:szCs w:val="24"/>
              </w:rPr>
              <w:t>.</w:t>
            </w:r>
          </w:p>
          <w:p w14:paraId="1E797AED" w14:textId="2BDC4315" w:rsidR="00EF4A41" w:rsidRPr="00AF5744" w:rsidRDefault="003051A3" w:rsidP="003F7AF9">
            <w:pPr>
              <w:pStyle w:val="Bullet"/>
              <w:numPr>
                <w:ilvl w:val="0"/>
                <w:numId w:val="3"/>
              </w:numPr>
              <w:spacing w:before="0" w:after="0"/>
              <w:ind w:hanging="180"/>
              <w:rPr>
                <w:rFonts w:ascii="Times New Roman" w:hAnsi="Times New Roman"/>
                <w:sz w:val="24"/>
                <w:szCs w:val="24"/>
              </w:rPr>
            </w:pPr>
            <w:r w:rsidRPr="00AF5744">
              <w:rPr>
                <w:rFonts w:ascii="Times New Roman" w:hAnsi="Times New Roman"/>
                <w:sz w:val="24"/>
                <w:szCs w:val="24"/>
              </w:rPr>
              <w:t xml:space="preserve">Monitors project </w:t>
            </w:r>
            <w:r w:rsidR="00C94853" w:rsidRPr="00AF5744">
              <w:rPr>
                <w:rFonts w:ascii="Times New Roman" w:hAnsi="Times New Roman"/>
                <w:sz w:val="24"/>
                <w:szCs w:val="24"/>
              </w:rPr>
              <w:t>progress;</w:t>
            </w:r>
            <w:r w:rsidR="00767D41" w:rsidRPr="00AF5744">
              <w:rPr>
                <w:rFonts w:ascii="Times New Roman" w:hAnsi="Times New Roman"/>
                <w:sz w:val="24"/>
                <w:szCs w:val="24"/>
              </w:rPr>
              <w:t xml:space="preserve"> individual and team</w:t>
            </w:r>
            <w:r w:rsidRPr="00AF5744">
              <w:rPr>
                <w:rFonts w:ascii="Times New Roman" w:hAnsi="Times New Roman"/>
                <w:sz w:val="24"/>
                <w:szCs w:val="24"/>
              </w:rPr>
              <w:t xml:space="preserve"> performance</w:t>
            </w:r>
            <w:r w:rsidR="00C94853" w:rsidRPr="00AF5744">
              <w:rPr>
                <w:rFonts w:ascii="Times New Roman" w:hAnsi="Times New Roman"/>
                <w:sz w:val="24"/>
                <w:szCs w:val="24"/>
              </w:rPr>
              <w:t xml:space="preserve"> against work e</w:t>
            </w:r>
            <w:r w:rsidR="00767D41" w:rsidRPr="00AF5744">
              <w:rPr>
                <w:rFonts w:ascii="Times New Roman" w:hAnsi="Times New Roman"/>
                <w:sz w:val="24"/>
                <w:szCs w:val="24"/>
              </w:rPr>
              <w:t>stimates and assists when necessary</w:t>
            </w:r>
            <w:r w:rsidR="002C578D" w:rsidRPr="00AF5744">
              <w:rPr>
                <w:rFonts w:ascii="Times New Roman" w:hAnsi="Times New Roman"/>
                <w:sz w:val="24"/>
                <w:szCs w:val="24"/>
              </w:rPr>
              <w:t xml:space="preserve"> to ensure that the project stays on sc</w:t>
            </w:r>
            <w:r w:rsidR="007A6F15" w:rsidRPr="00AF5744">
              <w:rPr>
                <w:rFonts w:ascii="Times New Roman" w:hAnsi="Times New Roman"/>
                <w:sz w:val="24"/>
                <w:szCs w:val="24"/>
              </w:rPr>
              <w:t xml:space="preserve">hedule, cost, scope and </w:t>
            </w:r>
            <w:r w:rsidR="00C95738" w:rsidRPr="00AF5744">
              <w:rPr>
                <w:rFonts w:ascii="Times New Roman" w:hAnsi="Times New Roman"/>
                <w:sz w:val="24"/>
                <w:szCs w:val="24"/>
              </w:rPr>
              <w:t>quality.</w:t>
            </w:r>
          </w:p>
          <w:p w14:paraId="59213AFC" w14:textId="226CC4DC" w:rsidR="00C94853" w:rsidRPr="00AF5744" w:rsidRDefault="00C94853" w:rsidP="003F7AF9">
            <w:pPr>
              <w:pStyle w:val="Bullet"/>
              <w:numPr>
                <w:ilvl w:val="0"/>
                <w:numId w:val="3"/>
              </w:numPr>
              <w:spacing w:before="0" w:after="0"/>
              <w:ind w:hanging="180"/>
              <w:rPr>
                <w:rFonts w:ascii="Times New Roman" w:hAnsi="Times New Roman"/>
                <w:sz w:val="24"/>
                <w:szCs w:val="24"/>
              </w:rPr>
            </w:pPr>
            <w:r w:rsidRPr="00AF5744">
              <w:rPr>
                <w:rFonts w:ascii="Times New Roman" w:hAnsi="Times New Roman"/>
                <w:sz w:val="24"/>
                <w:szCs w:val="24"/>
              </w:rPr>
              <w:t>Manages project scope and change control and escalates issues where necessary</w:t>
            </w:r>
          </w:p>
          <w:p w14:paraId="44DDF19C" w14:textId="6B07FD3B" w:rsidR="00C94853" w:rsidRPr="00AF5744" w:rsidRDefault="00C94853" w:rsidP="003F7AF9">
            <w:pPr>
              <w:pStyle w:val="Bullet"/>
              <w:numPr>
                <w:ilvl w:val="0"/>
                <w:numId w:val="3"/>
              </w:numPr>
              <w:spacing w:before="0" w:after="0"/>
              <w:ind w:hanging="180"/>
              <w:rPr>
                <w:rFonts w:ascii="Times New Roman" w:hAnsi="Times New Roman"/>
                <w:sz w:val="24"/>
                <w:szCs w:val="24"/>
              </w:rPr>
            </w:pPr>
            <w:r w:rsidRPr="00AF5744">
              <w:rPr>
                <w:rFonts w:ascii="Times New Roman" w:hAnsi="Times New Roman"/>
                <w:sz w:val="24"/>
                <w:szCs w:val="24"/>
              </w:rPr>
              <w:t xml:space="preserve">Provides status reports to the project </w:t>
            </w:r>
            <w:r w:rsidR="008250C9" w:rsidRPr="00AF5744">
              <w:rPr>
                <w:rFonts w:ascii="Times New Roman" w:hAnsi="Times New Roman"/>
                <w:sz w:val="24"/>
                <w:szCs w:val="24"/>
              </w:rPr>
              <w:t>leadership</w:t>
            </w:r>
            <w:r w:rsidRPr="00AF5744">
              <w:rPr>
                <w:rFonts w:ascii="Times New Roman" w:hAnsi="Times New Roman"/>
                <w:sz w:val="24"/>
                <w:szCs w:val="24"/>
              </w:rPr>
              <w:t xml:space="preserve">. </w:t>
            </w:r>
          </w:p>
          <w:p w14:paraId="356DA5F9" w14:textId="6268FAD2" w:rsidR="003051A3" w:rsidRPr="00AF5744" w:rsidRDefault="00C95738" w:rsidP="00EF4A41">
            <w:pPr>
              <w:rPr>
                <w:rFonts w:ascii="Times New Roman" w:hAnsi="Times New Roman"/>
                <w:sz w:val="24"/>
                <w:szCs w:val="24"/>
              </w:rPr>
            </w:pPr>
            <w:r w:rsidRPr="00AF5744">
              <w:rPr>
                <w:rFonts w:ascii="Times New Roman" w:hAnsi="Times New Roman"/>
                <w:sz w:val="24"/>
                <w:szCs w:val="24"/>
              </w:rPr>
              <w:t>As</w:t>
            </w:r>
            <w:r w:rsidR="003051A3" w:rsidRPr="00AF5744">
              <w:rPr>
                <w:rFonts w:ascii="Times New Roman" w:hAnsi="Times New Roman"/>
                <w:sz w:val="24"/>
                <w:szCs w:val="24"/>
              </w:rPr>
              <w:t xml:space="preserve"> a liaison to the project </w:t>
            </w:r>
            <w:r w:rsidR="008250C9" w:rsidRPr="00AF5744">
              <w:rPr>
                <w:rFonts w:ascii="Times New Roman" w:hAnsi="Times New Roman"/>
                <w:sz w:val="24"/>
                <w:szCs w:val="24"/>
              </w:rPr>
              <w:t>leadership</w:t>
            </w:r>
            <w:r w:rsidR="003051A3" w:rsidRPr="00AF5744">
              <w:rPr>
                <w:rFonts w:ascii="Times New Roman" w:hAnsi="Times New Roman"/>
                <w:sz w:val="24"/>
                <w:szCs w:val="24"/>
              </w:rPr>
              <w:t>.</w:t>
            </w:r>
          </w:p>
          <w:p w14:paraId="55C820A0" w14:textId="60F56367" w:rsidR="008C6D62" w:rsidRPr="00AF5744" w:rsidRDefault="008C6D62" w:rsidP="00EF4A41">
            <w:pPr>
              <w:pStyle w:val="Bullet"/>
              <w:numPr>
                <w:ilvl w:val="0"/>
                <w:numId w:val="3"/>
              </w:numPr>
              <w:tabs>
                <w:tab w:val="clear" w:pos="360"/>
                <w:tab w:val="left" w:pos="216"/>
                <w:tab w:val="num" w:pos="540"/>
                <w:tab w:val="num" w:pos="630"/>
              </w:tabs>
              <w:spacing w:before="0" w:after="0"/>
              <w:ind w:left="540" w:hanging="270"/>
              <w:rPr>
                <w:rFonts w:ascii="Times New Roman" w:hAnsi="Times New Roman"/>
                <w:sz w:val="24"/>
                <w:szCs w:val="24"/>
              </w:rPr>
            </w:pPr>
            <w:r w:rsidRPr="00AF5744">
              <w:rPr>
                <w:rFonts w:ascii="Times New Roman" w:hAnsi="Times New Roman"/>
                <w:sz w:val="24"/>
                <w:szCs w:val="24"/>
              </w:rPr>
              <w:t>When requested, provides a performance feedback loop to “</w:t>
            </w:r>
            <w:r w:rsidR="00662D3A" w:rsidRPr="00AF5744">
              <w:rPr>
                <w:rFonts w:ascii="Times New Roman" w:hAnsi="Times New Roman"/>
                <w:sz w:val="24"/>
                <w:szCs w:val="24"/>
              </w:rPr>
              <w:t>Resource</w:t>
            </w:r>
            <w:r w:rsidRPr="00AF5744">
              <w:rPr>
                <w:rFonts w:ascii="Times New Roman" w:hAnsi="Times New Roman"/>
                <w:sz w:val="24"/>
                <w:szCs w:val="24"/>
              </w:rPr>
              <w:t xml:space="preserve"> Managers” for all project Team members, which can be helpful for the employee performance and personal development review process. </w:t>
            </w:r>
          </w:p>
          <w:p w14:paraId="1EEF8052" w14:textId="1C8C6023" w:rsidR="003051A3" w:rsidRPr="00AF5744" w:rsidRDefault="003051A3" w:rsidP="00EF4A41">
            <w:pPr>
              <w:pStyle w:val="NormalWeb"/>
              <w:numPr>
                <w:ilvl w:val="0"/>
                <w:numId w:val="3"/>
              </w:numPr>
              <w:tabs>
                <w:tab w:val="clear" w:pos="360"/>
                <w:tab w:val="num" w:pos="540"/>
                <w:tab w:val="num" w:pos="630"/>
              </w:tabs>
              <w:spacing w:before="0" w:beforeAutospacing="0" w:after="0" w:afterAutospacing="0"/>
              <w:ind w:left="540" w:hanging="270"/>
            </w:pPr>
            <w:r w:rsidRPr="00AF5744">
              <w:t xml:space="preserve">*Resolves cross-functional issues at </w:t>
            </w:r>
            <w:r w:rsidR="00DC1729" w:rsidRPr="00AF5744">
              <w:t>project l</w:t>
            </w:r>
            <w:r w:rsidR="00662D3A" w:rsidRPr="00AF5744">
              <w:t>evel, escalates where necessary</w:t>
            </w:r>
          </w:p>
          <w:p w14:paraId="651A9DA2" w14:textId="77777777" w:rsidR="003051A3" w:rsidRPr="00AF5744" w:rsidRDefault="003051A3" w:rsidP="00EF4A41">
            <w:pPr>
              <w:pStyle w:val="Bullet"/>
              <w:numPr>
                <w:ilvl w:val="0"/>
                <w:numId w:val="3"/>
              </w:numPr>
              <w:tabs>
                <w:tab w:val="clear" w:pos="360"/>
                <w:tab w:val="num" w:pos="540"/>
                <w:tab w:val="num" w:pos="630"/>
              </w:tabs>
              <w:spacing w:before="0" w:after="0"/>
              <w:ind w:left="540" w:hanging="270"/>
              <w:rPr>
                <w:rFonts w:ascii="Times New Roman" w:hAnsi="Times New Roman"/>
                <w:sz w:val="24"/>
                <w:szCs w:val="24"/>
              </w:rPr>
            </w:pPr>
            <w:r w:rsidRPr="00AF5744">
              <w:rPr>
                <w:rFonts w:ascii="Times New Roman" w:hAnsi="Times New Roman"/>
                <w:sz w:val="24"/>
                <w:szCs w:val="24"/>
              </w:rPr>
              <w:t>*Manages project training within the defined budget.</w:t>
            </w:r>
          </w:p>
          <w:p w14:paraId="491E3382" w14:textId="732B23E3" w:rsidR="002C578D" w:rsidRPr="00AF5744" w:rsidRDefault="008C6D62" w:rsidP="00EF4A41">
            <w:pPr>
              <w:pStyle w:val="Bullet"/>
              <w:numPr>
                <w:ilvl w:val="0"/>
                <w:numId w:val="3"/>
              </w:numPr>
              <w:tabs>
                <w:tab w:val="clear" w:pos="360"/>
                <w:tab w:val="num" w:pos="540"/>
                <w:tab w:val="num" w:pos="630"/>
              </w:tabs>
              <w:spacing w:before="0" w:after="0"/>
              <w:ind w:left="540" w:hanging="270"/>
              <w:rPr>
                <w:rFonts w:ascii="Times New Roman" w:hAnsi="Times New Roman"/>
                <w:sz w:val="24"/>
                <w:szCs w:val="24"/>
              </w:rPr>
            </w:pPr>
            <w:r w:rsidRPr="00AF5744">
              <w:rPr>
                <w:rFonts w:ascii="Times New Roman" w:hAnsi="Times New Roman"/>
                <w:sz w:val="24"/>
                <w:szCs w:val="24"/>
              </w:rPr>
              <w:t>*</w:t>
            </w:r>
            <w:r w:rsidR="002C578D" w:rsidRPr="00AF5744">
              <w:rPr>
                <w:rFonts w:ascii="Times New Roman" w:hAnsi="Times New Roman"/>
                <w:sz w:val="24"/>
                <w:szCs w:val="24"/>
              </w:rPr>
              <w:t>Provides Team Building exercises</w:t>
            </w:r>
            <w:r w:rsidR="00001260" w:rsidRPr="00AF5744">
              <w:rPr>
                <w:rFonts w:ascii="Times New Roman" w:hAnsi="Times New Roman"/>
                <w:sz w:val="24"/>
                <w:szCs w:val="24"/>
              </w:rPr>
              <w:t>, cross training and skills building opportunities</w:t>
            </w:r>
            <w:r w:rsidR="002C578D" w:rsidRPr="00AF5744">
              <w:rPr>
                <w:rFonts w:ascii="Times New Roman" w:hAnsi="Times New Roman"/>
                <w:sz w:val="24"/>
                <w:szCs w:val="24"/>
              </w:rPr>
              <w:t xml:space="preserve"> that </w:t>
            </w:r>
            <w:r w:rsidR="00001260" w:rsidRPr="00AF5744">
              <w:rPr>
                <w:rFonts w:ascii="Times New Roman" w:hAnsi="Times New Roman"/>
                <w:sz w:val="24"/>
                <w:szCs w:val="24"/>
              </w:rPr>
              <w:t xml:space="preserve">develops </w:t>
            </w:r>
            <w:r w:rsidR="002C578D" w:rsidRPr="00AF5744">
              <w:rPr>
                <w:rFonts w:ascii="Times New Roman" w:hAnsi="Times New Roman"/>
                <w:sz w:val="24"/>
                <w:szCs w:val="24"/>
              </w:rPr>
              <w:t xml:space="preserve">a highly productive, adaptive, </w:t>
            </w:r>
            <w:r w:rsidR="00001260" w:rsidRPr="00AF5744">
              <w:rPr>
                <w:rFonts w:ascii="Times New Roman" w:hAnsi="Times New Roman"/>
                <w:sz w:val="24"/>
                <w:szCs w:val="24"/>
              </w:rPr>
              <w:t xml:space="preserve">motivated </w:t>
            </w:r>
            <w:r w:rsidR="002C578D" w:rsidRPr="00AF5744">
              <w:rPr>
                <w:rFonts w:ascii="Times New Roman" w:hAnsi="Times New Roman"/>
                <w:sz w:val="24"/>
                <w:szCs w:val="24"/>
              </w:rPr>
              <w:t xml:space="preserve">and creative team </w:t>
            </w:r>
            <w:r w:rsidR="00001260" w:rsidRPr="00AF5744">
              <w:rPr>
                <w:rFonts w:ascii="Times New Roman" w:hAnsi="Times New Roman"/>
                <w:sz w:val="24"/>
                <w:szCs w:val="24"/>
              </w:rPr>
              <w:t>which</w:t>
            </w:r>
            <w:r w:rsidR="002C578D" w:rsidRPr="00AF5744">
              <w:rPr>
                <w:rFonts w:ascii="Times New Roman" w:hAnsi="Times New Roman"/>
                <w:sz w:val="24"/>
                <w:szCs w:val="24"/>
              </w:rPr>
              <w:t xml:space="preserve"> builds cooperation, respect, </w:t>
            </w:r>
            <w:r w:rsidR="00454608" w:rsidRPr="00AF5744">
              <w:rPr>
                <w:rFonts w:ascii="Times New Roman" w:hAnsi="Times New Roman"/>
                <w:sz w:val="24"/>
                <w:szCs w:val="24"/>
              </w:rPr>
              <w:t xml:space="preserve">Team and Self </w:t>
            </w:r>
            <w:r w:rsidR="002C578D" w:rsidRPr="00AF5744">
              <w:rPr>
                <w:rFonts w:ascii="Times New Roman" w:hAnsi="Times New Roman"/>
                <w:sz w:val="24"/>
                <w:szCs w:val="24"/>
              </w:rPr>
              <w:t>focus, openness</w:t>
            </w:r>
            <w:r w:rsidR="00454608" w:rsidRPr="00AF5744">
              <w:rPr>
                <w:rFonts w:ascii="Times New Roman" w:hAnsi="Times New Roman"/>
                <w:sz w:val="24"/>
                <w:szCs w:val="24"/>
              </w:rPr>
              <w:t>, respect</w:t>
            </w:r>
            <w:r w:rsidR="002C578D" w:rsidRPr="00AF5744">
              <w:rPr>
                <w:rFonts w:ascii="Times New Roman" w:hAnsi="Times New Roman"/>
                <w:sz w:val="24"/>
                <w:szCs w:val="24"/>
              </w:rPr>
              <w:t xml:space="preserve"> and commitment </w:t>
            </w:r>
          </w:p>
          <w:p w14:paraId="2D465E9F" w14:textId="7E41D41A" w:rsidR="003051A3" w:rsidRPr="00AF5744" w:rsidRDefault="003051A3" w:rsidP="00EF4A41">
            <w:pPr>
              <w:pStyle w:val="Bullet"/>
              <w:numPr>
                <w:ilvl w:val="0"/>
                <w:numId w:val="3"/>
              </w:numPr>
              <w:tabs>
                <w:tab w:val="clear" w:pos="360"/>
                <w:tab w:val="num" w:pos="540"/>
                <w:tab w:val="num" w:pos="630"/>
              </w:tabs>
              <w:spacing w:before="0" w:after="0"/>
              <w:ind w:left="540" w:hanging="270"/>
              <w:rPr>
                <w:rFonts w:ascii="Times New Roman" w:hAnsi="Times New Roman"/>
                <w:i/>
                <w:sz w:val="24"/>
                <w:szCs w:val="24"/>
              </w:rPr>
            </w:pPr>
            <w:r w:rsidRPr="00AF5744">
              <w:rPr>
                <w:rFonts w:ascii="Times New Roman" w:hAnsi="Times New Roman"/>
                <w:sz w:val="24"/>
                <w:szCs w:val="24"/>
              </w:rPr>
              <w:t>Works closely with users to ensure the project meets business needs.</w:t>
            </w:r>
          </w:p>
        </w:tc>
      </w:tr>
    </w:tbl>
    <w:p w14:paraId="3635912A" w14:textId="37F902F7" w:rsidR="00C2782D" w:rsidRPr="00637E97" w:rsidRDefault="00C2782D" w:rsidP="00C2782D">
      <w:pPr>
        <w:pStyle w:val="NormalWeb"/>
        <w:tabs>
          <w:tab w:val="left" w:pos="3168"/>
        </w:tabs>
        <w:spacing w:before="0" w:beforeAutospacing="0" w:after="0" w:afterAutospacing="0"/>
        <w:ind w:left="90"/>
        <w:rPr>
          <w:i/>
          <w:sz w:val="18"/>
          <w:szCs w:val="18"/>
        </w:rPr>
      </w:pPr>
      <w:r w:rsidRPr="00637E97">
        <w:rPr>
          <w:i/>
          <w:sz w:val="18"/>
          <w:szCs w:val="18"/>
        </w:rPr>
        <w:t xml:space="preserve">*=If the Project Management </w:t>
      </w:r>
      <w:proofErr w:type="spellStart"/>
      <w:r w:rsidRPr="00637E97">
        <w:rPr>
          <w:i/>
          <w:sz w:val="18"/>
          <w:szCs w:val="18"/>
        </w:rPr>
        <w:t>Lite</w:t>
      </w:r>
      <w:proofErr w:type="spellEnd"/>
      <w:r w:rsidRPr="00637E97">
        <w:rPr>
          <w:i/>
          <w:sz w:val="18"/>
          <w:szCs w:val="18"/>
        </w:rPr>
        <w:t xml:space="preserve"> methodology is employed, these tasks may not apply.</w:t>
      </w:r>
    </w:p>
    <w:p w14:paraId="03F17B08" w14:textId="77777777" w:rsidR="00B8581F" w:rsidRPr="004C69BD" w:rsidRDefault="00B8581F" w:rsidP="00A26CE8">
      <w:pPr>
        <w:pStyle w:val="NormalWeb"/>
        <w:tabs>
          <w:tab w:val="left" w:pos="3168"/>
        </w:tabs>
        <w:spacing w:before="0" w:beforeAutospacing="0" w:after="0" w:afterAutospacing="0"/>
        <w:rPr>
          <w:b/>
          <w:bCs/>
          <w:color w:val="FFFFFF"/>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5828"/>
        <w:gridCol w:w="3150"/>
      </w:tblGrid>
      <w:tr w:rsidR="00624CF5" w:rsidRPr="00AF5744" w14:paraId="4636546E" w14:textId="77777777" w:rsidTr="00521B84">
        <w:tc>
          <w:tcPr>
            <w:tcW w:w="1840" w:type="dxa"/>
            <w:tcBorders>
              <w:top w:val="single" w:sz="12" w:space="0" w:color="auto"/>
              <w:left w:val="single" w:sz="12" w:space="0" w:color="auto"/>
            </w:tcBorders>
            <w:shd w:val="clear" w:color="auto" w:fill="8AB9EA"/>
          </w:tcPr>
          <w:p w14:paraId="620982DF" w14:textId="77777777" w:rsidR="003051A3" w:rsidRPr="00AF5744" w:rsidRDefault="003051A3" w:rsidP="00E03325">
            <w:pPr>
              <w:pStyle w:val="NormalWeb"/>
              <w:spacing w:before="60" w:beforeAutospacing="0" w:after="60" w:afterAutospacing="0"/>
              <w:rPr>
                <w:b/>
                <w:bCs/>
              </w:rPr>
            </w:pPr>
            <w:r w:rsidRPr="00AF5744">
              <w:rPr>
                <w:b/>
                <w:bCs/>
              </w:rPr>
              <w:t>Title</w:t>
            </w:r>
          </w:p>
        </w:tc>
        <w:tc>
          <w:tcPr>
            <w:tcW w:w="5828" w:type="dxa"/>
            <w:tcBorders>
              <w:top w:val="single" w:sz="12" w:space="0" w:color="auto"/>
              <w:right w:val="single" w:sz="12" w:space="0" w:color="auto"/>
            </w:tcBorders>
            <w:shd w:val="clear" w:color="auto" w:fill="8AB9EA"/>
          </w:tcPr>
          <w:p w14:paraId="21EEA238" w14:textId="77777777" w:rsidR="003051A3" w:rsidRPr="00AF5744" w:rsidRDefault="003051A3" w:rsidP="00E03325">
            <w:pPr>
              <w:pStyle w:val="NormalWeb"/>
              <w:spacing w:before="60" w:beforeAutospacing="0" w:after="60" w:afterAutospacing="0"/>
              <w:rPr>
                <w:b/>
                <w:bCs/>
              </w:rPr>
            </w:pPr>
            <w:r w:rsidRPr="00AF5744">
              <w:rPr>
                <w:b/>
                <w:bCs/>
              </w:rPr>
              <w:t>Role</w:t>
            </w:r>
          </w:p>
        </w:tc>
        <w:tc>
          <w:tcPr>
            <w:tcW w:w="3150" w:type="dxa"/>
            <w:tcBorders>
              <w:top w:val="single" w:sz="12" w:space="0" w:color="auto"/>
              <w:right w:val="single" w:sz="12" w:space="0" w:color="auto"/>
            </w:tcBorders>
            <w:shd w:val="clear" w:color="auto" w:fill="8AB9EA"/>
          </w:tcPr>
          <w:p w14:paraId="5AD205D3" w14:textId="77777777" w:rsidR="003051A3" w:rsidRPr="00AF5744" w:rsidRDefault="003051A3" w:rsidP="00E03325">
            <w:pPr>
              <w:pStyle w:val="NormalWeb"/>
              <w:spacing w:before="60" w:beforeAutospacing="0" w:after="60" w:afterAutospacing="0"/>
              <w:rPr>
                <w:b/>
                <w:bCs/>
              </w:rPr>
            </w:pPr>
            <w:r w:rsidRPr="00AF5744">
              <w:rPr>
                <w:b/>
                <w:bCs/>
              </w:rPr>
              <w:t>Name</w:t>
            </w:r>
          </w:p>
        </w:tc>
      </w:tr>
      <w:tr w:rsidR="00624CF5" w:rsidRPr="00AF5744" w14:paraId="50B2D470" w14:textId="77777777" w:rsidTr="00624CF5">
        <w:tc>
          <w:tcPr>
            <w:tcW w:w="1840" w:type="dxa"/>
            <w:tcBorders>
              <w:left w:val="single" w:sz="12" w:space="0" w:color="auto"/>
              <w:bottom w:val="single" w:sz="12" w:space="0" w:color="auto"/>
            </w:tcBorders>
          </w:tcPr>
          <w:p w14:paraId="2D51E591" w14:textId="77777777" w:rsidR="003051A3" w:rsidRPr="00AF5744" w:rsidRDefault="003051A3" w:rsidP="00E03325">
            <w:pPr>
              <w:pStyle w:val="NormalWeb"/>
              <w:spacing w:before="60" w:beforeAutospacing="0" w:after="60" w:afterAutospacing="0"/>
              <w:rPr>
                <w:b/>
                <w:bCs/>
              </w:rPr>
            </w:pPr>
            <w:r w:rsidRPr="00AF5744">
              <w:rPr>
                <w:b/>
                <w:bCs/>
              </w:rPr>
              <w:t>Project Stakeholders</w:t>
            </w:r>
          </w:p>
        </w:tc>
        <w:tc>
          <w:tcPr>
            <w:tcW w:w="5828" w:type="dxa"/>
            <w:tcBorders>
              <w:bottom w:val="single" w:sz="12" w:space="0" w:color="auto"/>
              <w:right w:val="single" w:sz="12" w:space="0" w:color="auto"/>
            </w:tcBorders>
          </w:tcPr>
          <w:p w14:paraId="39E0AAD7" w14:textId="2576A583" w:rsidR="003051A3" w:rsidRPr="00AF5744" w:rsidRDefault="007D53D7" w:rsidP="007D53D7">
            <w:pPr>
              <w:pStyle w:val="NormalWeb"/>
              <w:spacing w:before="60" w:beforeAutospacing="0" w:after="60" w:afterAutospacing="0"/>
            </w:pPr>
            <w:r w:rsidRPr="00AF5744">
              <w:t xml:space="preserve">Often included on the project steering committee, these individuals represent areas of the university that </w:t>
            </w:r>
            <w:r w:rsidR="00767D41" w:rsidRPr="00AF5744">
              <w:t xml:space="preserve">may </w:t>
            </w:r>
            <w:r w:rsidR="003051A3" w:rsidRPr="00AF5744">
              <w:t>be affected</w:t>
            </w:r>
            <w:r w:rsidR="001629D7" w:rsidRPr="00AF5744">
              <w:t xml:space="preserve"> positively or negatively</w:t>
            </w:r>
            <w:r w:rsidR="003051A3" w:rsidRPr="00AF5744">
              <w:t xml:space="preserve"> by the outcome of the project.</w:t>
            </w:r>
          </w:p>
        </w:tc>
        <w:tc>
          <w:tcPr>
            <w:tcW w:w="3150" w:type="dxa"/>
            <w:tcBorders>
              <w:bottom w:val="single" w:sz="12" w:space="0" w:color="auto"/>
              <w:right w:val="single" w:sz="12" w:space="0" w:color="auto"/>
            </w:tcBorders>
          </w:tcPr>
          <w:p w14:paraId="7B06D8A9" w14:textId="706B4039" w:rsidR="003051A3" w:rsidRPr="00AF5744" w:rsidRDefault="003051A3" w:rsidP="002D6865">
            <w:pPr>
              <w:pStyle w:val="NormalWeb"/>
              <w:spacing w:before="60" w:beforeAutospacing="0" w:after="60" w:afterAutospacing="0"/>
            </w:pPr>
            <w:r w:rsidRPr="00AF5744">
              <w:t>(Name of Individual</w:t>
            </w:r>
            <w:r w:rsidR="008250C9" w:rsidRPr="00AF5744">
              <w:t>s</w:t>
            </w:r>
            <w:r w:rsidRPr="00AF5744">
              <w:t>)</w:t>
            </w:r>
          </w:p>
        </w:tc>
      </w:tr>
      <w:tr w:rsidR="003051A3" w:rsidRPr="00AF5744" w14:paraId="6B250BF8" w14:textId="77777777" w:rsidTr="00624CF5">
        <w:tc>
          <w:tcPr>
            <w:tcW w:w="10818" w:type="dxa"/>
            <w:gridSpan w:val="3"/>
            <w:tcBorders>
              <w:top w:val="single" w:sz="12" w:space="0" w:color="auto"/>
              <w:left w:val="single" w:sz="12" w:space="0" w:color="auto"/>
              <w:right w:val="single" w:sz="12" w:space="0" w:color="auto"/>
            </w:tcBorders>
            <w:shd w:val="clear" w:color="auto" w:fill="CCCCCC"/>
          </w:tcPr>
          <w:p w14:paraId="778CAF11" w14:textId="77777777" w:rsidR="003051A3" w:rsidRPr="00AF5744" w:rsidRDefault="003051A3" w:rsidP="00E03325">
            <w:pPr>
              <w:pStyle w:val="NormalWeb"/>
              <w:spacing w:before="60" w:beforeAutospacing="0" w:after="60" w:afterAutospacing="0"/>
              <w:rPr>
                <w:b/>
                <w:bCs/>
              </w:rPr>
            </w:pPr>
            <w:r w:rsidRPr="00AF5744">
              <w:rPr>
                <w:b/>
                <w:bCs/>
              </w:rPr>
              <w:t>Responsibilities</w:t>
            </w:r>
          </w:p>
        </w:tc>
      </w:tr>
      <w:tr w:rsidR="003051A3" w:rsidRPr="00AF5744" w14:paraId="0A89DD3F" w14:textId="77777777" w:rsidTr="00624CF5">
        <w:tc>
          <w:tcPr>
            <w:tcW w:w="10818" w:type="dxa"/>
            <w:gridSpan w:val="3"/>
            <w:tcBorders>
              <w:left w:val="single" w:sz="12" w:space="0" w:color="auto"/>
              <w:bottom w:val="single" w:sz="12" w:space="0" w:color="auto"/>
              <w:right w:val="single" w:sz="12" w:space="0" w:color="auto"/>
            </w:tcBorders>
          </w:tcPr>
          <w:p w14:paraId="07491F69" w14:textId="77777777" w:rsidR="003051A3" w:rsidRPr="00AF5744" w:rsidRDefault="003051A3" w:rsidP="000C0B57">
            <w:pPr>
              <w:numPr>
                <w:ilvl w:val="0"/>
                <w:numId w:val="13"/>
              </w:numPr>
              <w:tabs>
                <w:tab w:val="clear" w:pos="720"/>
              </w:tabs>
              <w:spacing w:before="60"/>
              <w:ind w:left="374" w:hanging="187"/>
              <w:rPr>
                <w:rFonts w:ascii="Times New Roman" w:hAnsi="Times New Roman"/>
                <w:sz w:val="24"/>
                <w:szCs w:val="24"/>
                <w:lang w:val="en-US" w:eastAsia="en-US"/>
              </w:rPr>
            </w:pPr>
            <w:r w:rsidRPr="00AF5744">
              <w:rPr>
                <w:rFonts w:ascii="Times New Roman" w:hAnsi="Times New Roman"/>
                <w:sz w:val="24"/>
                <w:szCs w:val="24"/>
                <w:lang w:val="en-US" w:eastAsia="en-US"/>
              </w:rPr>
              <w:t>Provides advice</w:t>
            </w:r>
            <w:r w:rsidR="001629D7" w:rsidRPr="00AF5744">
              <w:rPr>
                <w:rFonts w:ascii="Times New Roman" w:hAnsi="Times New Roman"/>
                <w:sz w:val="24"/>
                <w:szCs w:val="24"/>
                <w:lang w:val="en-US" w:eastAsia="en-US"/>
              </w:rPr>
              <w:t>, risk related communication</w:t>
            </w:r>
            <w:r w:rsidRPr="00AF5744">
              <w:rPr>
                <w:rFonts w:ascii="Times New Roman" w:hAnsi="Times New Roman"/>
                <w:sz w:val="24"/>
                <w:szCs w:val="24"/>
                <w:lang w:val="en-US" w:eastAsia="en-US"/>
              </w:rPr>
              <w:t xml:space="preserve"> or feedback for the project including, functional </w:t>
            </w:r>
            <w:r w:rsidRPr="00AF5744">
              <w:rPr>
                <w:rFonts w:ascii="Times New Roman" w:hAnsi="Times New Roman"/>
                <w:sz w:val="24"/>
                <w:szCs w:val="24"/>
                <w:lang w:val="en-US" w:eastAsia="en-US"/>
              </w:rPr>
              <w:lastRenderedPageBreak/>
              <w:t>requirements, deliverables or other issues.</w:t>
            </w:r>
          </w:p>
          <w:p w14:paraId="1B46AB6E" w14:textId="77777777" w:rsidR="003051A3" w:rsidRPr="00AF5744" w:rsidRDefault="003051A3" w:rsidP="000C0B57">
            <w:pPr>
              <w:numPr>
                <w:ilvl w:val="0"/>
                <w:numId w:val="13"/>
              </w:numPr>
              <w:tabs>
                <w:tab w:val="clear" w:pos="720"/>
              </w:tabs>
              <w:ind w:left="360" w:hanging="180"/>
              <w:rPr>
                <w:rFonts w:ascii="Times New Roman" w:hAnsi="Times New Roman"/>
                <w:sz w:val="24"/>
                <w:szCs w:val="24"/>
                <w:lang w:val="en-US" w:eastAsia="en-US"/>
              </w:rPr>
            </w:pPr>
            <w:r w:rsidRPr="00AF5744">
              <w:rPr>
                <w:rFonts w:ascii="Times New Roman" w:hAnsi="Times New Roman"/>
                <w:sz w:val="24"/>
                <w:szCs w:val="24"/>
                <w:lang w:val="en-US" w:eastAsia="en-US"/>
              </w:rPr>
              <w:t>May serve on the steering committee or work group to guide the work of the project.</w:t>
            </w:r>
          </w:p>
          <w:p w14:paraId="012B5BDA" w14:textId="77777777" w:rsidR="003051A3" w:rsidRPr="00AF5744" w:rsidRDefault="003051A3" w:rsidP="000C0B57">
            <w:pPr>
              <w:numPr>
                <w:ilvl w:val="0"/>
                <w:numId w:val="13"/>
              </w:numPr>
              <w:tabs>
                <w:tab w:val="clear" w:pos="720"/>
              </w:tabs>
              <w:spacing w:before="60"/>
              <w:ind w:left="374" w:hanging="187"/>
              <w:rPr>
                <w:rFonts w:ascii="Times New Roman" w:hAnsi="Times New Roman"/>
                <w:sz w:val="24"/>
                <w:szCs w:val="24"/>
                <w:lang w:val="en-US" w:eastAsia="en-US"/>
              </w:rPr>
            </w:pPr>
            <w:r w:rsidRPr="00AF5744">
              <w:rPr>
                <w:rFonts w:ascii="Times New Roman" w:hAnsi="Times New Roman"/>
                <w:sz w:val="24"/>
                <w:szCs w:val="24"/>
                <w:lang w:val="en-US" w:eastAsia="en-US"/>
              </w:rPr>
              <w:t>Provides access to segments of the community, while requiring limited commitment.</w:t>
            </w:r>
          </w:p>
          <w:p w14:paraId="776F7935" w14:textId="77777777" w:rsidR="001629D7" w:rsidRPr="00AF5744" w:rsidRDefault="001629D7" w:rsidP="000C0B57">
            <w:pPr>
              <w:numPr>
                <w:ilvl w:val="0"/>
                <w:numId w:val="13"/>
              </w:numPr>
              <w:tabs>
                <w:tab w:val="clear" w:pos="720"/>
              </w:tabs>
              <w:spacing w:before="60"/>
              <w:ind w:left="374" w:hanging="187"/>
              <w:rPr>
                <w:rFonts w:ascii="Times New Roman" w:hAnsi="Times New Roman"/>
                <w:sz w:val="24"/>
                <w:szCs w:val="24"/>
                <w:lang w:val="en-US" w:eastAsia="en-US"/>
              </w:rPr>
            </w:pPr>
            <w:r w:rsidRPr="00AF5744">
              <w:rPr>
                <w:rFonts w:ascii="Times New Roman" w:hAnsi="Times New Roman"/>
                <w:sz w:val="24"/>
                <w:szCs w:val="24"/>
                <w:lang w:val="en-US" w:eastAsia="en-US"/>
              </w:rPr>
              <w:t>May provide advisory or Subject Matter Expertise (SME) resources to assist the project team</w:t>
            </w:r>
          </w:p>
        </w:tc>
      </w:tr>
    </w:tbl>
    <w:p w14:paraId="65F9639F" w14:textId="77777777" w:rsidR="00A26CE8" w:rsidRPr="00AF5744" w:rsidRDefault="00A26CE8">
      <w:pPr>
        <w:pStyle w:val="NormalWeb"/>
        <w:tabs>
          <w:tab w:val="left" w:pos="3168"/>
        </w:tabs>
        <w:spacing w:before="60" w:beforeAutospacing="0" w:after="60" w:afterAutospacing="0"/>
        <w:rPr>
          <w:b/>
          <w:bCs/>
          <w:color w:val="FFFFFF"/>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5954"/>
        <w:gridCol w:w="3150"/>
      </w:tblGrid>
      <w:tr w:rsidR="00624CF5" w:rsidRPr="00AF5744" w14:paraId="7069A4CD" w14:textId="77777777" w:rsidTr="00521B84">
        <w:tc>
          <w:tcPr>
            <w:tcW w:w="1714" w:type="dxa"/>
            <w:tcBorders>
              <w:top w:val="single" w:sz="12" w:space="0" w:color="auto"/>
              <w:left w:val="single" w:sz="12" w:space="0" w:color="auto"/>
            </w:tcBorders>
            <w:shd w:val="clear" w:color="auto" w:fill="8ABAEA"/>
          </w:tcPr>
          <w:p w14:paraId="2B6FAB45" w14:textId="77777777" w:rsidR="003051A3" w:rsidRPr="00AF5744" w:rsidRDefault="003051A3">
            <w:pPr>
              <w:pStyle w:val="NormalWeb"/>
              <w:spacing w:before="60" w:beforeAutospacing="0" w:after="60" w:afterAutospacing="0"/>
              <w:rPr>
                <w:b/>
                <w:bCs/>
              </w:rPr>
            </w:pPr>
            <w:r w:rsidRPr="00AF5744">
              <w:rPr>
                <w:b/>
                <w:bCs/>
              </w:rPr>
              <w:t>Title</w:t>
            </w:r>
          </w:p>
        </w:tc>
        <w:tc>
          <w:tcPr>
            <w:tcW w:w="5954" w:type="dxa"/>
            <w:tcBorders>
              <w:top w:val="single" w:sz="12" w:space="0" w:color="auto"/>
              <w:right w:val="single" w:sz="12" w:space="0" w:color="auto"/>
            </w:tcBorders>
            <w:shd w:val="clear" w:color="auto" w:fill="8ABAEA"/>
          </w:tcPr>
          <w:p w14:paraId="760A4E1B" w14:textId="77777777" w:rsidR="003051A3" w:rsidRPr="00AF5744" w:rsidRDefault="003051A3">
            <w:pPr>
              <w:pStyle w:val="NormalWeb"/>
              <w:spacing w:before="60" w:beforeAutospacing="0" w:after="60" w:afterAutospacing="0"/>
              <w:rPr>
                <w:b/>
                <w:bCs/>
              </w:rPr>
            </w:pPr>
            <w:r w:rsidRPr="00AF5744">
              <w:rPr>
                <w:b/>
                <w:bCs/>
              </w:rPr>
              <w:t>Role</w:t>
            </w:r>
          </w:p>
        </w:tc>
        <w:tc>
          <w:tcPr>
            <w:tcW w:w="3150" w:type="dxa"/>
            <w:tcBorders>
              <w:top w:val="single" w:sz="12" w:space="0" w:color="auto"/>
              <w:right w:val="single" w:sz="12" w:space="0" w:color="auto"/>
            </w:tcBorders>
            <w:shd w:val="clear" w:color="auto" w:fill="8ABAEA"/>
          </w:tcPr>
          <w:p w14:paraId="04634C10" w14:textId="77777777" w:rsidR="003051A3" w:rsidRPr="00AF5744" w:rsidRDefault="003051A3">
            <w:pPr>
              <w:pStyle w:val="NormalWeb"/>
              <w:spacing w:before="60" w:beforeAutospacing="0" w:after="60" w:afterAutospacing="0"/>
              <w:rPr>
                <w:b/>
                <w:bCs/>
              </w:rPr>
            </w:pPr>
            <w:r w:rsidRPr="00AF5744">
              <w:rPr>
                <w:b/>
                <w:bCs/>
              </w:rPr>
              <w:t>Names</w:t>
            </w:r>
          </w:p>
        </w:tc>
      </w:tr>
      <w:tr w:rsidR="00624CF5" w:rsidRPr="00AF5744" w14:paraId="5725D4B7" w14:textId="77777777" w:rsidTr="00624CF5">
        <w:tc>
          <w:tcPr>
            <w:tcW w:w="1714" w:type="dxa"/>
            <w:tcBorders>
              <w:left w:val="single" w:sz="12" w:space="0" w:color="auto"/>
              <w:bottom w:val="single" w:sz="12" w:space="0" w:color="auto"/>
            </w:tcBorders>
          </w:tcPr>
          <w:p w14:paraId="1FE44602" w14:textId="77777777" w:rsidR="003051A3" w:rsidRPr="00AF5744" w:rsidRDefault="003051A3" w:rsidP="005B09D4">
            <w:pPr>
              <w:pStyle w:val="NormalWeb"/>
              <w:spacing w:before="60" w:beforeAutospacing="0" w:after="60" w:afterAutospacing="0"/>
              <w:rPr>
                <w:b/>
                <w:bCs/>
              </w:rPr>
            </w:pPr>
            <w:r w:rsidRPr="00AF5744">
              <w:rPr>
                <w:b/>
                <w:bCs/>
              </w:rPr>
              <w:t>Steering or Oversight Committee</w:t>
            </w:r>
          </w:p>
        </w:tc>
        <w:tc>
          <w:tcPr>
            <w:tcW w:w="5954" w:type="dxa"/>
            <w:tcBorders>
              <w:bottom w:val="single" w:sz="12" w:space="0" w:color="auto"/>
              <w:right w:val="single" w:sz="12" w:space="0" w:color="auto"/>
            </w:tcBorders>
          </w:tcPr>
          <w:p w14:paraId="135E862F" w14:textId="77777777" w:rsidR="003051A3" w:rsidRPr="00AF5744" w:rsidRDefault="003051A3" w:rsidP="00793486">
            <w:pPr>
              <w:pStyle w:val="NormalWeb"/>
              <w:spacing w:before="60" w:beforeAutospacing="0" w:after="60" w:afterAutospacing="0"/>
            </w:pPr>
            <w:r w:rsidRPr="00AF5744">
              <w:t xml:space="preserve">This group includes management and other project stakeholders and is responsible for overseeing the progress of the project and reacting to any strategic problems.  The group is usually required in large projects, which </w:t>
            </w:r>
            <w:proofErr w:type="gramStart"/>
            <w:r w:rsidRPr="00AF5744">
              <w:t>cross functional</w:t>
            </w:r>
            <w:proofErr w:type="gramEnd"/>
            <w:r w:rsidRPr="00AF5744">
              <w:t xml:space="preserve"> boundaries and may be optional for PM </w:t>
            </w:r>
            <w:proofErr w:type="spellStart"/>
            <w:r w:rsidRPr="00AF5744">
              <w:t>Lite</w:t>
            </w:r>
            <w:proofErr w:type="spellEnd"/>
            <w:r w:rsidRPr="00AF5744">
              <w:t>/Coordination projects.</w:t>
            </w:r>
          </w:p>
        </w:tc>
        <w:tc>
          <w:tcPr>
            <w:tcW w:w="3150" w:type="dxa"/>
            <w:tcBorders>
              <w:bottom w:val="single" w:sz="12" w:space="0" w:color="auto"/>
              <w:right w:val="single" w:sz="12" w:space="0" w:color="auto"/>
            </w:tcBorders>
          </w:tcPr>
          <w:p w14:paraId="2C4E692E" w14:textId="77777777" w:rsidR="003051A3" w:rsidRPr="00AF5744" w:rsidRDefault="003051A3" w:rsidP="00793486">
            <w:pPr>
              <w:pStyle w:val="NormalWeb"/>
              <w:spacing w:before="60" w:beforeAutospacing="0" w:after="60" w:afterAutospacing="0"/>
            </w:pPr>
            <w:r w:rsidRPr="00AF5744">
              <w:t>(Names of Individuals)</w:t>
            </w:r>
          </w:p>
        </w:tc>
      </w:tr>
      <w:tr w:rsidR="003051A3" w:rsidRPr="00AF5744" w14:paraId="7850693A" w14:textId="77777777" w:rsidTr="00624CF5">
        <w:tc>
          <w:tcPr>
            <w:tcW w:w="10818" w:type="dxa"/>
            <w:gridSpan w:val="3"/>
            <w:tcBorders>
              <w:top w:val="single" w:sz="12" w:space="0" w:color="auto"/>
              <w:left w:val="single" w:sz="12" w:space="0" w:color="auto"/>
              <w:right w:val="single" w:sz="12" w:space="0" w:color="auto"/>
            </w:tcBorders>
            <w:shd w:val="clear" w:color="auto" w:fill="CCCCCC"/>
          </w:tcPr>
          <w:p w14:paraId="615E4380" w14:textId="77777777" w:rsidR="003051A3" w:rsidRPr="00AF5744" w:rsidRDefault="003051A3">
            <w:pPr>
              <w:pStyle w:val="NormalWeb"/>
              <w:spacing w:before="60" w:beforeAutospacing="0" w:after="60" w:afterAutospacing="0"/>
              <w:rPr>
                <w:b/>
                <w:bCs/>
              </w:rPr>
            </w:pPr>
            <w:r w:rsidRPr="00AF5744">
              <w:rPr>
                <w:b/>
                <w:bCs/>
              </w:rPr>
              <w:t>Responsibilities</w:t>
            </w:r>
          </w:p>
        </w:tc>
      </w:tr>
      <w:tr w:rsidR="003051A3" w:rsidRPr="00AF5744" w14:paraId="65558834" w14:textId="77777777" w:rsidTr="00624CF5">
        <w:tc>
          <w:tcPr>
            <w:tcW w:w="10818" w:type="dxa"/>
            <w:gridSpan w:val="3"/>
            <w:tcBorders>
              <w:left w:val="single" w:sz="12" w:space="0" w:color="auto"/>
              <w:bottom w:val="single" w:sz="12" w:space="0" w:color="auto"/>
              <w:right w:val="single" w:sz="12" w:space="0" w:color="auto"/>
            </w:tcBorders>
          </w:tcPr>
          <w:p w14:paraId="3FE1CD35" w14:textId="498C3613" w:rsidR="003051A3" w:rsidRPr="00AF5744" w:rsidRDefault="00D2785D" w:rsidP="00D2785D">
            <w:pPr>
              <w:pStyle w:val="Bullet"/>
              <w:numPr>
                <w:ilvl w:val="0"/>
                <w:numId w:val="13"/>
              </w:numPr>
              <w:spacing w:after="0"/>
              <w:rPr>
                <w:rFonts w:ascii="Times New Roman" w:hAnsi="Times New Roman"/>
                <w:sz w:val="24"/>
                <w:szCs w:val="24"/>
              </w:rPr>
            </w:pPr>
            <w:r w:rsidRPr="00AF5744">
              <w:rPr>
                <w:rFonts w:ascii="Times New Roman" w:hAnsi="Times New Roman"/>
                <w:sz w:val="24"/>
                <w:szCs w:val="24"/>
              </w:rPr>
              <w:t>Advocates for</w:t>
            </w:r>
            <w:r w:rsidR="003051A3" w:rsidRPr="00AF5744">
              <w:rPr>
                <w:rFonts w:ascii="Times New Roman" w:hAnsi="Times New Roman"/>
                <w:sz w:val="24"/>
                <w:szCs w:val="24"/>
              </w:rPr>
              <w:t xml:space="preserve"> the project and raises awareness at the senior management level.</w:t>
            </w:r>
          </w:p>
          <w:p w14:paraId="4AC7BF4D" w14:textId="41132053" w:rsidR="00D2785D" w:rsidRPr="00AF5744" w:rsidRDefault="00D2785D" w:rsidP="00D2785D">
            <w:pPr>
              <w:pStyle w:val="Bullet"/>
              <w:numPr>
                <w:ilvl w:val="0"/>
                <w:numId w:val="13"/>
              </w:numPr>
              <w:spacing w:before="0" w:after="20"/>
              <w:rPr>
                <w:rFonts w:ascii="Times New Roman" w:hAnsi="Times New Roman"/>
                <w:sz w:val="24"/>
                <w:szCs w:val="24"/>
              </w:rPr>
            </w:pPr>
            <w:r w:rsidRPr="00AF5744">
              <w:rPr>
                <w:rFonts w:ascii="Times New Roman" w:hAnsi="Times New Roman"/>
                <w:sz w:val="24"/>
                <w:szCs w:val="24"/>
              </w:rPr>
              <w:t>Approves the budget and decides tolerance levels.</w:t>
            </w:r>
          </w:p>
          <w:p w14:paraId="548A3CE6" w14:textId="77777777" w:rsidR="003051A3" w:rsidRPr="00AF5744" w:rsidRDefault="003051A3" w:rsidP="00D2785D">
            <w:pPr>
              <w:pStyle w:val="Bullet"/>
              <w:numPr>
                <w:ilvl w:val="0"/>
                <w:numId w:val="13"/>
              </w:numPr>
              <w:spacing w:before="0" w:after="0"/>
              <w:rPr>
                <w:rFonts w:ascii="Times New Roman" w:hAnsi="Times New Roman"/>
                <w:sz w:val="24"/>
                <w:szCs w:val="24"/>
              </w:rPr>
            </w:pPr>
            <w:r w:rsidRPr="00AF5744">
              <w:rPr>
                <w:rFonts w:ascii="Times New Roman" w:hAnsi="Times New Roman"/>
                <w:sz w:val="24"/>
                <w:szCs w:val="24"/>
              </w:rPr>
              <w:t>Approves strategies, implementation plan, project scope and milestones.</w:t>
            </w:r>
          </w:p>
          <w:p w14:paraId="564F2ACE" w14:textId="77777777" w:rsidR="003051A3" w:rsidRPr="00AF5744" w:rsidRDefault="003051A3" w:rsidP="00D2785D">
            <w:pPr>
              <w:pStyle w:val="Bullet"/>
              <w:numPr>
                <w:ilvl w:val="0"/>
                <w:numId w:val="13"/>
              </w:numPr>
              <w:spacing w:before="0" w:after="0"/>
              <w:rPr>
                <w:rFonts w:ascii="Times New Roman" w:hAnsi="Times New Roman"/>
                <w:sz w:val="24"/>
                <w:szCs w:val="24"/>
              </w:rPr>
            </w:pPr>
            <w:r w:rsidRPr="00AF5744">
              <w:rPr>
                <w:rFonts w:ascii="Times New Roman" w:hAnsi="Times New Roman"/>
                <w:sz w:val="24"/>
                <w:szCs w:val="24"/>
              </w:rPr>
              <w:t>Resolves strategic and policy issues.</w:t>
            </w:r>
          </w:p>
          <w:p w14:paraId="362A0637" w14:textId="77777777" w:rsidR="003051A3" w:rsidRPr="00AF5744" w:rsidRDefault="003051A3" w:rsidP="00D2785D">
            <w:pPr>
              <w:pStyle w:val="Bullet"/>
              <w:numPr>
                <w:ilvl w:val="0"/>
                <w:numId w:val="13"/>
              </w:numPr>
              <w:spacing w:before="0" w:after="0"/>
              <w:rPr>
                <w:rFonts w:ascii="Times New Roman" w:hAnsi="Times New Roman"/>
                <w:sz w:val="24"/>
                <w:szCs w:val="24"/>
              </w:rPr>
            </w:pPr>
            <w:r w:rsidRPr="00AF5744">
              <w:rPr>
                <w:rFonts w:ascii="Times New Roman" w:hAnsi="Times New Roman"/>
                <w:sz w:val="24"/>
                <w:szCs w:val="24"/>
              </w:rPr>
              <w:t>Drives and manages change through the organization.</w:t>
            </w:r>
          </w:p>
          <w:p w14:paraId="053D3C9B" w14:textId="77777777" w:rsidR="003051A3" w:rsidRPr="00AF5744" w:rsidRDefault="003051A3" w:rsidP="00D2785D">
            <w:pPr>
              <w:pStyle w:val="Bullet"/>
              <w:numPr>
                <w:ilvl w:val="0"/>
                <w:numId w:val="13"/>
              </w:numPr>
              <w:spacing w:before="0" w:after="0"/>
              <w:rPr>
                <w:rFonts w:ascii="Times New Roman" w:hAnsi="Times New Roman"/>
                <w:sz w:val="24"/>
                <w:szCs w:val="24"/>
              </w:rPr>
            </w:pPr>
            <w:r w:rsidRPr="00AF5744">
              <w:rPr>
                <w:rFonts w:ascii="Times New Roman" w:hAnsi="Times New Roman"/>
                <w:sz w:val="24"/>
                <w:szCs w:val="24"/>
              </w:rPr>
              <w:t>Prioritizes project goals with other ongoing projects.</w:t>
            </w:r>
          </w:p>
          <w:p w14:paraId="194ACADF" w14:textId="77777777" w:rsidR="003051A3" w:rsidRPr="00AF5744" w:rsidRDefault="003051A3" w:rsidP="00D2785D">
            <w:pPr>
              <w:pStyle w:val="Bullet"/>
              <w:numPr>
                <w:ilvl w:val="0"/>
                <w:numId w:val="13"/>
              </w:numPr>
              <w:spacing w:after="0"/>
              <w:rPr>
                <w:rFonts w:ascii="Times New Roman" w:hAnsi="Times New Roman"/>
                <w:sz w:val="24"/>
                <w:szCs w:val="24"/>
              </w:rPr>
            </w:pPr>
            <w:r w:rsidRPr="00AF5744">
              <w:rPr>
                <w:rFonts w:ascii="Times New Roman" w:hAnsi="Times New Roman"/>
                <w:sz w:val="24"/>
                <w:szCs w:val="24"/>
              </w:rPr>
              <w:t>Communicates with other key organizational representatives.</w:t>
            </w:r>
          </w:p>
        </w:tc>
      </w:tr>
    </w:tbl>
    <w:p w14:paraId="1D571FC4" w14:textId="77777777" w:rsidR="00C5333E" w:rsidRPr="00AF5744" w:rsidRDefault="00C5333E">
      <w:pPr>
        <w:rPr>
          <w:rFonts w:ascii="Times New Roman" w:hAnsi="Times New Roman"/>
          <w:sz w:val="24"/>
          <w:szCs w:val="24"/>
        </w:rPr>
      </w:pPr>
    </w:p>
    <w:p w14:paraId="326A52C2" w14:textId="77777777" w:rsidR="00A26CE8" w:rsidRPr="00AF5744" w:rsidRDefault="00A26CE8">
      <w:pPr>
        <w:rPr>
          <w:rFonts w:ascii="Times New Roman" w:hAnsi="Times New Roman"/>
          <w:sz w:val="24"/>
          <w:szCs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6033"/>
        <w:gridCol w:w="3150"/>
      </w:tblGrid>
      <w:tr w:rsidR="003051A3" w:rsidRPr="00AF5744" w14:paraId="2AFAA018" w14:textId="77777777" w:rsidTr="00521B84">
        <w:tc>
          <w:tcPr>
            <w:tcW w:w="1635" w:type="dxa"/>
            <w:tcBorders>
              <w:top w:val="single" w:sz="12" w:space="0" w:color="auto"/>
              <w:left w:val="single" w:sz="12" w:space="0" w:color="auto"/>
            </w:tcBorders>
            <w:shd w:val="clear" w:color="auto" w:fill="8DBDED"/>
          </w:tcPr>
          <w:p w14:paraId="33F5AAED" w14:textId="77777777" w:rsidR="003051A3" w:rsidRPr="00AF5744" w:rsidRDefault="003051A3">
            <w:pPr>
              <w:pStyle w:val="NormalWeb"/>
              <w:spacing w:before="60" w:beforeAutospacing="0" w:after="60" w:afterAutospacing="0"/>
              <w:rPr>
                <w:b/>
                <w:bCs/>
              </w:rPr>
            </w:pPr>
            <w:r w:rsidRPr="00AF5744">
              <w:rPr>
                <w:b/>
                <w:bCs/>
              </w:rPr>
              <w:t>Title</w:t>
            </w:r>
          </w:p>
        </w:tc>
        <w:tc>
          <w:tcPr>
            <w:tcW w:w="9183" w:type="dxa"/>
            <w:gridSpan w:val="2"/>
            <w:tcBorders>
              <w:top w:val="single" w:sz="12" w:space="0" w:color="auto"/>
              <w:right w:val="single" w:sz="12" w:space="0" w:color="auto"/>
            </w:tcBorders>
            <w:shd w:val="clear" w:color="auto" w:fill="8DBDED"/>
          </w:tcPr>
          <w:p w14:paraId="72AB26C1" w14:textId="77777777" w:rsidR="003051A3" w:rsidRPr="00AF5744" w:rsidRDefault="003051A3">
            <w:pPr>
              <w:pStyle w:val="NormalWeb"/>
              <w:spacing w:before="60" w:beforeAutospacing="0" w:after="60" w:afterAutospacing="0"/>
              <w:rPr>
                <w:b/>
                <w:bCs/>
              </w:rPr>
            </w:pPr>
            <w:r w:rsidRPr="00AF5744">
              <w:rPr>
                <w:b/>
                <w:bCs/>
              </w:rPr>
              <w:t>Role</w:t>
            </w:r>
          </w:p>
        </w:tc>
      </w:tr>
      <w:tr w:rsidR="003051A3" w:rsidRPr="00AF5744" w14:paraId="5755EA1A" w14:textId="77777777" w:rsidTr="00624CF5">
        <w:tc>
          <w:tcPr>
            <w:tcW w:w="1635" w:type="dxa"/>
            <w:tcBorders>
              <w:left w:val="single" w:sz="12" w:space="0" w:color="auto"/>
              <w:bottom w:val="single" w:sz="4" w:space="0" w:color="auto"/>
            </w:tcBorders>
          </w:tcPr>
          <w:p w14:paraId="6BDC746F" w14:textId="77777777" w:rsidR="003051A3" w:rsidRPr="00AF5744" w:rsidRDefault="003051A3">
            <w:pPr>
              <w:pStyle w:val="NormalWeb"/>
              <w:spacing w:before="60" w:beforeAutospacing="0" w:after="60" w:afterAutospacing="0"/>
              <w:rPr>
                <w:b/>
                <w:bCs/>
              </w:rPr>
            </w:pPr>
            <w:r w:rsidRPr="00AF5744">
              <w:rPr>
                <w:b/>
                <w:bCs/>
              </w:rPr>
              <w:t>Project Team Members</w:t>
            </w:r>
          </w:p>
        </w:tc>
        <w:tc>
          <w:tcPr>
            <w:tcW w:w="9183" w:type="dxa"/>
            <w:gridSpan w:val="2"/>
            <w:tcBorders>
              <w:bottom w:val="single" w:sz="4" w:space="0" w:color="auto"/>
              <w:right w:val="single" w:sz="12" w:space="0" w:color="auto"/>
            </w:tcBorders>
          </w:tcPr>
          <w:p w14:paraId="036BBD9D" w14:textId="77777777" w:rsidR="003051A3" w:rsidRPr="00AF5744" w:rsidRDefault="003051A3" w:rsidP="003B1CDA">
            <w:pPr>
              <w:pStyle w:val="NormalWeb"/>
              <w:keepLines/>
              <w:spacing w:before="60" w:beforeAutospacing="0" w:after="60" w:afterAutospacing="0"/>
            </w:pPr>
            <w:r w:rsidRPr="00AF5744">
              <w:t>Team member roles will vary depending on the type of project.  Team members may be functional experts, technical architects, system developers, system administrators, database administrators, quality assurance analysts, trainers, and help desk staff.</w:t>
            </w:r>
          </w:p>
        </w:tc>
      </w:tr>
      <w:tr w:rsidR="00624CF5" w:rsidRPr="00AF5744" w14:paraId="6FCD9700" w14:textId="77777777" w:rsidTr="00624CF5">
        <w:tc>
          <w:tcPr>
            <w:tcW w:w="7668" w:type="dxa"/>
            <w:gridSpan w:val="2"/>
            <w:tcBorders>
              <w:left w:val="single" w:sz="12" w:space="0" w:color="auto"/>
              <w:right w:val="single" w:sz="12" w:space="0" w:color="auto"/>
            </w:tcBorders>
            <w:shd w:val="clear" w:color="auto" w:fill="CCCCCC"/>
          </w:tcPr>
          <w:p w14:paraId="1602DEE2" w14:textId="77777777" w:rsidR="003051A3" w:rsidRPr="00AF5744" w:rsidRDefault="003051A3">
            <w:pPr>
              <w:pStyle w:val="NormalWeb"/>
              <w:spacing w:before="60" w:beforeAutospacing="0" w:after="60" w:afterAutospacing="0"/>
              <w:rPr>
                <w:b/>
                <w:bCs/>
              </w:rPr>
            </w:pPr>
            <w:r w:rsidRPr="00AF5744">
              <w:rPr>
                <w:b/>
                <w:bCs/>
              </w:rPr>
              <w:t>Responsibilities</w:t>
            </w:r>
          </w:p>
        </w:tc>
        <w:tc>
          <w:tcPr>
            <w:tcW w:w="3150" w:type="dxa"/>
            <w:tcBorders>
              <w:left w:val="single" w:sz="12" w:space="0" w:color="auto"/>
              <w:right w:val="single" w:sz="12" w:space="0" w:color="auto"/>
            </w:tcBorders>
            <w:shd w:val="clear" w:color="auto" w:fill="CCCCCC"/>
          </w:tcPr>
          <w:p w14:paraId="072D4C1D" w14:textId="77777777" w:rsidR="003051A3" w:rsidRPr="00AF5744" w:rsidRDefault="003051A3" w:rsidP="002D6865">
            <w:pPr>
              <w:pStyle w:val="NormalWeb"/>
              <w:spacing w:before="60" w:beforeAutospacing="0" w:after="60" w:afterAutospacing="0"/>
              <w:rPr>
                <w:b/>
                <w:bCs/>
              </w:rPr>
            </w:pPr>
            <w:r w:rsidRPr="00AF5744">
              <w:rPr>
                <w:b/>
                <w:bCs/>
              </w:rPr>
              <w:t>Name</w:t>
            </w:r>
          </w:p>
        </w:tc>
      </w:tr>
      <w:tr w:rsidR="00624CF5" w:rsidRPr="00AF5744" w14:paraId="719271B4" w14:textId="77777777" w:rsidTr="00624CF5">
        <w:tc>
          <w:tcPr>
            <w:tcW w:w="7668" w:type="dxa"/>
            <w:gridSpan w:val="2"/>
            <w:tcBorders>
              <w:left w:val="single" w:sz="12" w:space="0" w:color="auto"/>
              <w:bottom w:val="single" w:sz="12" w:space="0" w:color="auto"/>
              <w:right w:val="single" w:sz="12" w:space="0" w:color="auto"/>
            </w:tcBorders>
          </w:tcPr>
          <w:p w14:paraId="7562A747" w14:textId="77777777" w:rsidR="008F5862" w:rsidRPr="00AF5744" w:rsidRDefault="008F5862" w:rsidP="008F5862">
            <w:pPr>
              <w:pStyle w:val="NormalWeb"/>
              <w:numPr>
                <w:ilvl w:val="0"/>
                <w:numId w:val="22"/>
              </w:numPr>
              <w:tabs>
                <w:tab w:val="clear" w:pos="720"/>
              </w:tabs>
              <w:spacing w:before="0" w:beforeAutospacing="0" w:after="0" w:afterAutospacing="0"/>
              <w:ind w:left="360" w:hanging="180"/>
              <w:rPr>
                <w:b/>
              </w:rPr>
            </w:pPr>
            <w:r w:rsidRPr="00AF5744">
              <w:rPr>
                <w:b/>
              </w:rPr>
              <w:t> Business Analysts:</w:t>
            </w:r>
          </w:p>
          <w:p w14:paraId="64B846C0" w14:textId="77777777" w:rsidR="008F5862" w:rsidRPr="00AF5744" w:rsidRDefault="008F5862" w:rsidP="008F5862">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Identifies business problem and documents functional requirements.</w:t>
            </w:r>
          </w:p>
          <w:p w14:paraId="0C7F2C9D" w14:textId="77777777" w:rsidR="008F5862" w:rsidRPr="00AF5744" w:rsidRDefault="008F5862" w:rsidP="008F5862">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Facilitates brainstorming sessions and discussions on gathering user requirements.</w:t>
            </w:r>
          </w:p>
          <w:p w14:paraId="05DF35FE" w14:textId="77777777" w:rsidR="008F5862" w:rsidRPr="00AF5744" w:rsidRDefault="008F5862" w:rsidP="008F5862">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Creates Storyboards, prototypes, context diagrams and define User Stories.</w:t>
            </w:r>
          </w:p>
          <w:p w14:paraId="5F26F22A" w14:textId="77777777" w:rsidR="008F5862" w:rsidRPr="00AF5744" w:rsidRDefault="008F5862" w:rsidP="008F5862">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Reports on progress/issues to project manager, product owners and users.</w:t>
            </w:r>
          </w:p>
          <w:p w14:paraId="74252B7E" w14:textId="77777777" w:rsidR="008F5862" w:rsidRPr="00AF5744" w:rsidRDefault="008F5862" w:rsidP="008F5862">
            <w:pPr>
              <w:pStyle w:val="NormalWeb"/>
              <w:numPr>
                <w:ilvl w:val="0"/>
                <w:numId w:val="22"/>
              </w:numPr>
              <w:tabs>
                <w:tab w:val="clear" w:pos="720"/>
              </w:tabs>
              <w:spacing w:before="0" w:beforeAutospacing="0" w:after="0" w:afterAutospacing="0"/>
              <w:ind w:left="360" w:hanging="180"/>
              <w:rPr>
                <w:b/>
              </w:rPr>
            </w:pPr>
            <w:r w:rsidRPr="00AF5744">
              <w:rPr>
                <w:b/>
              </w:rPr>
              <w:t>Communicator</w:t>
            </w:r>
          </w:p>
          <w:p w14:paraId="510272BD" w14:textId="77777777" w:rsidR="008F5862" w:rsidRPr="00AF5744" w:rsidRDefault="008F5862" w:rsidP="008F5862">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Prepares the project’s communication plan.</w:t>
            </w:r>
          </w:p>
          <w:p w14:paraId="65F8A123" w14:textId="77777777" w:rsidR="008F5862" w:rsidRPr="00AF5744" w:rsidRDefault="008F5862" w:rsidP="008F5862">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Prepares draft communications needed to keep designated populations abreast of the progress of the project.</w:t>
            </w:r>
          </w:p>
          <w:p w14:paraId="3D26CA1F" w14:textId="77777777" w:rsidR="003051A3" w:rsidRPr="00AF5744" w:rsidRDefault="003051A3" w:rsidP="003B1CDA">
            <w:pPr>
              <w:pStyle w:val="NormalWeb"/>
              <w:numPr>
                <w:ilvl w:val="0"/>
                <w:numId w:val="22"/>
              </w:numPr>
              <w:tabs>
                <w:tab w:val="clear" w:pos="720"/>
              </w:tabs>
              <w:spacing w:before="60" w:beforeAutospacing="0" w:after="0" w:afterAutospacing="0"/>
              <w:ind w:left="374" w:hanging="187"/>
              <w:rPr>
                <w:b/>
              </w:rPr>
            </w:pPr>
            <w:r w:rsidRPr="00AF5744">
              <w:rPr>
                <w:b/>
              </w:rPr>
              <w:t>Functional experts:</w:t>
            </w:r>
          </w:p>
          <w:p w14:paraId="1424C920" w14:textId="77777777" w:rsidR="003051A3" w:rsidRPr="00AF5744" w:rsidRDefault="003051A3" w:rsidP="00EE59C2">
            <w:pPr>
              <w:pStyle w:val="NormalWeb"/>
              <w:numPr>
                <w:ilvl w:val="1"/>
                <w:numId w:val="22"/>
              </w:numPr>
              <w:tabs>
                <w:tab w:val="clear" w:pos="1440"/>
              </w:tabs>
              <w:spacing w:before="0" w:beforeAutospacing="0" w:after="0" w:afterAutospacing="0"/>
              <w:ind w:left="720" w:hanging="180"/>
            </w:pPr>
            <w:r w:rsidRPr="00AF5744">
              <w:t>Provides functional expertise in an administrative process.</w:t>
            </w:r>
          </w:p>
          <w:p w14:paraId="62449D80" w14:textId="77777777" w:rsidR="003051A3" w:rsidRPr="00AF5744" w:rsidRDefault="003051A3" w:rsidP="00EE59C2">
            <w:pPr>
              <w:pStyle w:val="NormalWeb"/>
              <w:numPr>
                <w:ilvl w:val="1"/>
                <w:numId w:val="22"/>
              </w:numPr>
              <w:tabs>
                <w:tab w:val="clear" w:pos="1440"/>
              </w:tabs>
              <w:spacing w:before="0" w:beforeAutospacing="0" w:after="0" w:afterAutospacing="0"/>
              <w:ind w:left="720" w:hanging="180"/>
            </w:pPr>
            <w:r w:rsidRPr="00AF5744">
              <w:t>Works with users to ensure the project meets business needs.</w:t>
            </w:r>
          </w:p>
          <w:p w14:paraId="7D5B1F46" w14:textId="77777777" w:rsidR="003051A3" w:rsidRPr="00AF5744" w:rsidRDefault="003051A3" w:rsidP="00EE59C2">
            <w:pPr>
              <w:pStyle w:val="NormalWeb"/>
              <w:numPr>
                <w:ilvl w:val="1"/>
                <w:numId w:val="22"/>
              </w:numPr>
              <w:tabs>
                <w:tab w:val="clear" w:pos="1440"/>
              </w:tabs>
              <w:spacing w:before="0" w:beforeAutospacing="0" w:after="0" w:afterAutospacing="0"/>
              <w:ind w:left="720" w:hanging="180"/>
            </w:pPr>
            <w:r w:rsidRPr="00AF5744">
              <w:t>Documents and analyses current and future processes/systems.</w:t>
            </w:r>
          </w:p>
          <w:p w14:paraId="2BCBB039" w14:textId="77777777" w:rsidR="003051A3" w:rsidRPr="00AF5744" w:rsidRDefault="003051A3" w:rsidP="00EE59C2">
            <w:pPr>
              <w:pStyle w:val="NormalWeb"/>
              <w:numPr>
                <w:ilvl w:val="1"/>
                <w:numId w:val="22"/>
              </w:numPr>
              <w:tabs>
                <w:tab w:val="clear" w:pos="1440"/>
              </w:tabs>
              <w:spacing w:before="0" w:beforeAutospacing="0" w:after="0" w:afterAutospacing="0"/>
              <w:ind w:left="720" w:hanging="180"/>
            </w:pPr>
            <w:r w:rsidRPr="00AF5744">
              <w:t>Defines requirements for reporting and interfacing.</w:t>
            </w:r>
          </w:p>
          <w:p w14:paraId="403454D9" w14:textId="77777777" w:rsidR="003051A3" w:rsidRDefault="003051A3" w:rsidP="00EE59C2">
            <w:pPr>
              <w:pStyle w:val="NormalWeb"/>
              <w:numPr>
                <w:ilvl w:val="1"/>
                <w:numId w:val="22"/>
              </w:numPr>
              <w:tabs>
                <w:tab w:val="clear" w:pos="1440"/>
              </w:tabs>
              <w:spacing w:before="0" w:beforeAutospacing="0" w:after="0" w:afterAutospacing="0"/>
              <w:ind w:left="720" w:hanging="180"/>
            </w:pPr>
            <w:r w:rsidRPr="00AF5744">
              <w:t>Identifies and maps information needs.</w:t>
            </w:r>
          </w:p>
          <w:p w14:paraId="46783D6A" w14:textId="77777777" w:rsidR="00C07D83" w:rsidRPr="00AF5744" w:rsidRDefault="00C07D83" w:rsidP="00C07D83">
            <w:pPr>
              <w:pStyle w:val="NormalWeb"/>
              <w:numPr>
                <w:ilvl w:val="0"/>
                <w:numId w:val="22"/>
              </w:numPr>
              <w:tabs>
                <w:tab w:val="clear" w:pos="720"/>
              </w:tabs>
              <w:spacing w:before="0" w:beforeAutospacing="0" w:after="0" w:afterAutospacing="0"/>
              <w:ind w:left="360" w:hanging="180"/>
              <w:rPr>
                <w:b/>
              </w:rPr>
            </w:pPr>
            <w:r w:rsidRPr="00AF5744">
              <w:rPr>
                <w:b/>
              </w:rPr>
              <w:lastRenderedPageBreak/>
              <w:t>Trainer</w:t>
            </w:r>
          </w:p>
          <w:p w14:paraId="0DD8EB45" w14:textId="77777777" w:rsidR="00C07D83" w:rsidRPr="00AF5744" w:rsidRDefault="00C07D83" w:rsidP="00C07D83">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Prepares training documentation for users</w:t>
            </w:r>
          </w:p>
          <w:p w14:paraId="55C66EC9" w14:textId="77777777" w:rsidR="00C07D83" w:rsidRPr="00AF5744" w:rsidRDefault="00C07D83" w:rsidP="00C07D83">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Trains users and support staff.</w:t>
            </w:r>
          </w:p>
          <w:p w14:paraId="42BC222F" w14:textId="77777777" w:rsidR="00C07D83" w:rsidRDefault="00C07D83" w:rsidP="00C07D83">
            <w:pPr>
              <w:pStyle w:val="NormalWeb"/>
              <w:spacing w:before="0" w:beforeAutospacing="0" w:after="0" w:afterAutospacing="0"/>
              <w:ind w:left="720"/>
            </w:pPr>
          </w:p>
          <w:p w14:paraId="61ADF3D9" w14:textId="77777777" w:rsidR="008F5862" w:rsidRDefault="008F5862" w:rsidP="008F5862">
            <w:pPr>
              <w:pStyle w:val="NormalWeb"/>
              <w:spacing w:before="0" w:beforeAutospacing="0" w:after="0" w:afterAutospacing="0"/>
            </w:pPr>
          </w:p>
          <w:p w14:paraId="46BE6638" w14:textId="77777777" w:rsidR="008F5862" w:rsidRPr="00AF5744" w:rsidRDefault="008F5862" w:rsidP="008F5862">
            <w:pPr>
              <w:pStyle w:val="Bullet"/>
              <w:tabs>
                <w:tab w:val="num" w:pos="1080"/>
              </w:tabs>
              <w:spacing w:before="0" w:after="0"/>
              <w:ind w:left="0" w:firstLine="0"/>
              <w:rPr>
                <w:rFonts w:ascii="Times New Roman" w:hAnsi="Times New Roman"/>
                <w:b/>
                <w:i/>
                <w:sz w:val="24"/>
                <w:szCs w:val="24"/>
              </w:rPr>
            </w:pPr>
            <w:r w:rsidRPr="00AF5744">
              <w:rPr>
                <w:rFonts w:ascii="Times New Roman" w:hAnsi="Times New Roman"/>
                <w:b/>
                <w:i/>
                <w:sz w:val="24"/>
                <w:szCs w:val="24"/>
              </w:rPr>
              <w:t xml:space="preserve">                               (The following may only pertain to an IT project)</w:t>
            </w:r>
          </w:p>
          <w:p w14:paraId="6970A8E4" w14:textId="77777777" w:rsidR="008F5862" w:rsidRDefault="008F5862" w:rsidP="008F5862">
            <w:pPr>
              <w:pStyle w:val="NormalWeb"/>
              <w:spacing w:before="0" w:beforeAutospacing="0" w:after="0" w:afterAutospacing="0"/>
            </w:pPr>
          </w:p>
          <w:p w14:paraId="220C2399" w14:textId="77777777" w:rsidR="008F5862" w:rsidRPr="00AF5744" w:rsidRDefault="008F5862" w:rsidP="008F5862">
            <w:pPr>
              <w:pStyle w:val="NormalWeb"/>
              <w:spacing w:before="0" w:beforeAutospacing="0" w:after="0" w:afterAutospacing="0"/>
            </w:pPr>
          </w:p>
          <w:p w14:paraId="32A7D004" w14:textId="5A0C5365" w:rsidR="003051A3" w:rsidRPr="00AF5744" w:rsidRDefault="003051A3" w:rsidP="00EE59C2">
            <w:pPr>
              <w:pStyle w:val="NormalWeb"/>
              <w:numPr>
                <w:ilvl w:val="0"/>
                <w:numId w:val="22"/>
              </w:numPr>
              <w:tabs>
                <w:tab w:val="clear" w:pos="720"/>
              </w:tabs>
              <w:spacing w:before="0" w:beforeAutospacing="0" w:after="0" w:afterAutospacing="0"/>
              <w:ind w:left="360" w:hanging="180"/>
              <w:rPr>
                <w:b/>
              </w:rPr>
            </w:pPr>
            <w:r w:rsidRPr="00AF5744">
              <w:rPr>
                <w:b/>
              </w:rPr>
              <w:t xml:space="preserve">Technical </w:t>
            </w:r>
            <w:r w:rsidR="006D6A12" w:rsidRPr="00AF5744">
              <w:rPr>
                <w:b/>
              </w:rPr>
              <w:t>expert</w:t>
            </w:r>
            <w:r w:rsidRPr="00AF5744">
              <w:rPr>
                <w:b/>
              </w:rPr>
              <w:t>:</w:t>
            </w:r>
          </w:p>
          <w:p w14:paraId="6AE3F25B" w14:textId="77777777" w:rsidR="003051A3" w:rsidRPr="0077569E" w:rsidRDefault="003051A3" w:rsidP="00EE59C2">
            <w:pPr>
              <w:numPr>
                <w:ilvl w:val="1"/>
                <w:numId w:val="22"/>
              </w:numPr>
              <w:tabs>
                <w:tab w:val="clear" w:pos="1440"/>
              </w:tabs>
              <w:ind w:left="720" w:hanging="180"/>
              <w:rPr>
                <w:rFonts w:ascii="Times New Roman" w:hAnsi="Times New Roman"/>
                <w:sz w:val="24"/>
                <w:szCs w:val="24"/>
              </w:rPr>
            </w:pPr>
            <w:r w:rsidRPr="0077569E">
              <w:rPr>
                <w:rFonts w:ascii="Times New Roman" w:hAnsi="Times New Roman"/>
                <w:sz w:val="24"/>
                <w:szCs w:val="24"/>
              </w:rPr>
              <w:t>Designs the technical architecture (software, hardware and interfaces) for the system.</w:t>
            </w:r>
          </w:p>
          <w:p w14:paraId="45D58325" w14:textId="77777777" w:rsidR="003051A3" w:rsidRPr="0077569E" w:rsidRDefault="003051A3" w:rsidP="00EE59C2">
            <w:pPr>
              <w:numPr>
                <w:ilvl w:val="1"/>
                <w:numId w:val="22"/>
              </w:numPr>
              <w:tabs>
                <w:tab w:val="clear" w:pos="1440"/>
              </w:tabs>
              <w:ind w:left="720" w:hanging="180"/>
              <w:rPr>
                <w:rFonts w:ascii="Times New Roman" w:hAnsi="Times New Roman"/>
                <w:sz w:val="24"/>
                <w:szCs w:val="24"/>
              </w:rPr>
            </w:pPr>
            <w:r w:rsidRPr="0077569E">
              <w:rPr>
                <w:rFonts w:ascii="Times New Roman" w:hAnsi="Times New Roman"/>
                <w:sz w:val="24"/>
                <w:szCs w:val="24"/>
              </w:rPr>
              <w:t>Specifies hardware requirements.</w:t>
            </w:r>
          </w:p>
          <w:p w14:paraId="2B150679" w14:textId="77777777" w:rsidR="003051A3" w:rsidRPr="0077569E" w:rsidRDefault="003051A3" w:rsidP="00EE59C2">
            <w:pPr>
              <w:pStyle w:val="Bullet"/>
              <w:numPr>
                <w:ilvl w:val="1"/>
                <w:numId w:val="22"/>
              </w:numPr>
              <w:tabs>
                <w:tab w:val="clear" w:pos="1440"/>
                <w:tab w:val="num" w:pos="720"/>
                <w:tab w:val="num" w:pos="1080"/>
              </w:tabs>
              <w:spacing w:before="0" w:after="0"/>
              <w:ind w:left="720" w:hanging="180"/>
              <w:rPr>
                <w:rFonts w:ascii="Times New Roman" w:hAnsi="Times New Roman"/>
                <w:sz w:val="24"/>
                <w:szCs w:val="24"/>
              </w:rPr>
            </w:pPr>
            <w:r w:rsidRPr="0077569E">
              <w:rPr>
                <w:rFonts w:ascii="Times New Roman" w:hAnsi="Times New Roman"/>
                <w:sz w:val="24"/>
                <w:szCs w:val="24"/>
              </w:rPr>
              <w:t>Advises on technical strategy, policy and procedure.</w:t>
            </w:r>
          </w:p>
          <w:p w14:paraId="4869792D" w14:textId="3DCCB21A" w:rsidR="00A53652" w:rsidRPr="008F5862" w:rsidRDefault="003051A3" w:rsidP="008F5862">
            <w:pPr>
              <w:pStyle w:val="Bullet"/>
              <w:numPr>
                <w:ilvl w:val="1"/>
                <w:numId w:val="22"/>
              </w:numPr>
              <w:tabs>
                <w:tab w:val="clear" w:pos="1440"/>
                <w:tab w:val="num" w:pos="720"/>
                <w:tab w:val="num" w:pos="1080"/>
              </w:tabs>
              <w:spacing w:before="0" w:after="0"/>
              <w:ind w:left="720" w:hanging="180"/>
              <w:rPr>
                <w:rFonts w:ascii="Times New Roman" w:hAnsi="Times New Roman"/>
                <w:sz w:val="24"/>
                <w:szCs w:val="24"/>
              </w:rPr>
            </w:pPr>
            <w:r w:rsidRPr="0077569E">
              <w:rPr>
                <w:rFonts w:ascii="Times New Roman" w:hAnsi="Times New Roman"/>
                <w:sz w:val="24"/>
                <w:szCs w:val="24"/>
              </w:rPr>
              <w:t>Provides technical leadership for the programming team.</w:t>
            </w:r>
          </w:p>
          <w:p w14:paraId="5EB00A89" w14:textId="77777777" w:rsidR="003051A3" w:rsidRPr="00AF5744" w:rsidRDefault="003051A3" w:rsidP="00EE59C2">
            <w:pPr>
              <w:pStyle w:val="NormalWeb"/>
              <w:numPr>
                <w:ilvl w:val="0"/>
                <w:numId w:val="22"/>
              </w:numPr>
              <w:tabs>
                <w:tab w:val="clear" w:pos="720"/>
              </w:tabs>
              <w:spacing w:before="0" w:beforeAutospacing="0" w:after="0" w:afterAutospacing="0"/>
              <w:ind w:left="360" w:hanging="180"/>
              <w:rPr>
                <w:b/>
              </w:rPr>
            </w:pPr>
            <w:r w:rsidRPr="00AF5744">
              <w:rPr>
                <w:b/>
              </w:rPr>
              <w:t>System developer</w:t>
            </w:r>
          </w:p>
          <w:p w14:paraId="22910496"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Provides technical requirements and estimates based on functional requirements.</w:t>
            </w:r>
          </w:p>
          <w:p w14:paraId="3069A7AA"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Develops the application including, interfaces, data migration, or integration with other systems.</w:t>
            </w:r>
          </w:p>
          <w:p w14:paraId="6051EEEF"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Manages application configuration and deployment.</w:t>
            </w:r>
          </w:p>
          <w:p w14:paraId="42484048"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Sets up security rights and access permissions.</w:t>
            </w:r>
          </w:p>
          <w:p w14:paraId="68D6F4DA"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Migrates code between development, test, and production.</w:t>
            </w:r>
          </w:p>
          <w:p w14:paraId="197C4237"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Advises on technical strategy, policy and procedures.</w:t>
            </w:r>
          </w:p>
          <w:p w14:paraId="4F04E47D"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Creates technical documentation to agreed standards.</w:t>
            </w:r>
          </w:p>
          <w:p w14:paraId="09BE6535"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Reports on progress/issues to project manager and users.</w:t>
            </w:r>
          </w:p>
          <w:p w14:paraId="683D54E7" w14:textId="77777777" w:rsidR="003051A3" w:rsidRPr="00AF5744" w:rsidRDefault="003051A3" w:rsidP="00EE59C2">
            <w:pPr>
              <w:pStyle w:val="NormalWeb"/>
              <w:numPr>
                <w:ilvl w:val="0"/>
                <w:numId w:val="22"/>
              </w:numPr>
              <w:tabs>
                <w:tab w:val="clear" w:pos="720"/>
              </w:tabs>
              <w:spacing w:before="0" w:beforeAutospacing="0" w:after="0" w:afterAutospacing="0"/>
              <w:ind w:left="360" w:hanging="180"/>
              <w:rPr>
                <w:b/>
              </w:rPr>
            </w:pPr>
            <w:r w:rsidRPr="00AF5744">
              <w:rPr>
                <w:b/>
              </w:rPr>
              <w:t>System administrator</w:t>
            </w:r>
          </w:p>
          <w:p w14:paraId="13EF1A08"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Manages and supports all system environments (development, test, and production)</w:t>
            </w:r>
          </w:p>
          <w:p w14:paraId="56C65EE6"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Provides operating system management and support.</w:t>
            </w:r>
          </w:p>
          <w:p w14:paraId="13338E06"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Provides back-up and disaster recovery measures.</w:t>
            </w:r>
          </w:p>
          <w:p w14:paraId="3BDC484F"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Advises on technical strategy, policy and procedure.</w:t>
            </w:r>
          </w:p>
          <w:p w14:paraId="0CCEC729"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Creates technical documentation to agreed standards.</w:t>
            </w:r>
          </w:p>
          <w:p w14:paraId="73BB15CE" w14:textId="77777777" w:rsidR="003051A3" w:rsidRPr="00AF5744" w:rsidRDefault="003051A3" w:rsidP="00EE59C2">
            <w:pPr>
              <w:pStyle w:val="NormalWeb"/>
              <w:numPr>
                <w:ilvl w:val="0"/>
                <w:numId w:val="22"/>
              </w:numPr>
              <w:tabs>
                <w:tab w:val="clear" w:pos="720"/>
              </w:tabs>
              <w:spacing w:before="0" w:beforeAutospacing="0" w:after="0" w:afterAutospacing="0"/>
              <w:ind w:left="360" w:hanging="180"/>
              <w:rPr>
                <w:b/>
              </w:rPr>
            </w:pPr>
            <w:r w:rsidRPr="00AF5744">
              <w:rPr>
                <w:b/>
              </w:rPr>
              <w:t>Database administrator</w:t>
            </w:r>
          </w:p>
          <w:p w14:paraId="6B407C97"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Provides database management and support.</w:t>
            </w:r>
          </w:p>
          <w:p w14:paraId="23F89755" w14:textId="77777777" w:rsidR="003051A3" w:rsidRPr="00AF5744" w:rsidRDefault="003051A3" w:rsidP="00B8581F">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Advises on technical strategy, policy and procedure.</w:t>
            </w:r>
          </w:p>
          <w:p w14:paraId="12D24FB4" w14:textId="77777777" w:rsidR="003051A3" w:rsidRPr="00AF5744" w:rsidRDefault="003051A3" w:rsidP="00B8581F">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Creates technical documentation to agreed standards.</w:t>
            </w:r>
          </w:p>
          <w:p w14:paraId="29486C3B" w14:textId="77777777" w:rsidR="003051A3" w:rsidRPr="00AF5744" w:rsidRDefault="003051A3" w:rsidP="00EE59C2">
            <w:pPr>
              <w:pStyle w:val="NormalWeb"/>
              <w:numPr>
                <w:ilvl w:val="0"/>
                <w:numId w:val="22"/>
              </w:numPr>
              <w:tabs>
                <w:tab w:val="clear" w:pos="720"/>
              </w:tabs>
              <w:spacing w:before="0" w:beforeAutospacing="0" w:after="0" w:afterAutospacing="0"/>
              <w:ind w:left="360" w:hanging="180"/>
              <w:rPr>
                <w:b/>
              </w:rPr>
            </w:pPr>
            <w:r w:rsidRPr="00AF5744">
              <w:rPr>
                <w:b/>
              </w:rPr>
              <w:t>Quality assurance analyst</w:t>
            </w:r>
          </w:p>
          <w:p w14:paraId="5A6CE3FB" w14:textId="77777777" w:rsidR="003051A3" w:rsidRPr="00AF5744" w:rsidRDefault="003051A3" w:rsidP="00EE59C2">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Creates test plans per the requirements and specifications for the application.</w:t>
            </w:r>
          </w:p>
          <w:p w14:paraId="1E72F824" w14:textId="77777777" w:rsidR="003051A3" w:rsidRPr="00AF5744" w:rsidRDefault="003051A3" w:rsidP="00EE59C2">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Tests and reports on software defects.</w:t>
            </w:r>
          </w:p>
          <w:p w14:paraId="3BA63C65" w14:textId="77777777" w:rsidR="003051A3" w:rsidRPr="00AF5744" w:rsidRDefault="003051A3" w:rsidP="00EE59C2">
            <w:pPr>
              <w:pStyle w:val="Bullet"/>
              <w:numPr>
                <w:ilvl w:val="1"/>
                <w:numId w:val="22"/>
              </w:numPr>
              <w:tabs>
                <w:tab w:val="clear" w:pos="1440"/>
              </w:tabs>
              <w:spacing w:before="0" w:after="0"/>
              <w:ind w:left="720" w:hanging="180"/>
              <w:rPr>
                <w:rFonts w:ascii="Times New Roman" w:hAnsi="Times New Roman"/>
                <w:sz w:val="24"/>
                <w:szCs w:val="24"/>
              </w:rPr>
            </w:pPr>
            <w:r w:rsidRPr="00AF5744">
              <w:rPr>
                <w:rFonts w:ascii="Times New Roman" w:hAnsi="Times New Roman"/>
                <w:sz w:val="24"/>
                <w:szCs w:val="24"/>
              </w:rPr>
              <w:t>Reports on progress/issues to the project manager and users.</w:t>
            </w:r>
          </w:p>
          <w:p w14:paraId="6A2D9C37" w14:textId="77777777" w:rsidR="003051A3" w:rsidRPr="00AF5744" w:rsidRDefault="003051A3" w:rsidP="00EE59C2">
            <w:pPr>
              <w:numPr>
                <w:ilvl w:val="0"/>
                <w:numId w:val="22"/>
              </w:numPr>
              <w:tabs>
                <w:tab w:val="clear" w:pos="720"/>
              </w:tabs>
              <w:ind w:left="360" w:hanging="180"/>
              <w:rPr>
                <w:rFonts w:ascii="Times New Roman" w:hAnsi="Times New Roman"/>
                <w:b/>
                <w:sz w:val="24"/>
                <w:szCs w:val="24"/>
              </w:rPr>
            </w:pPr>
            <w:r w:rsidRPr="00AF5744">
              <w:rPr>
                <w:rFonts w:ascii="Times New Roman" w:hAnsi="Times New Roman"/>
                <w:b/>
                <w:sz w:val="24"/>
                <w:szCs w:val="24"/>
              </w:rPr>
              <w:t>Help Desk</w:t>
            </w:r>
          </w:p>
          <w:p w14:paraId="72CEDFD7" w14:textId="77777777" w:rsidR="003051A3" w:rsidRPr="00AF5744" w:rsidRDefault="003051A3" w:rsidP="00EE59C2">
            <w:pPr>
              <w:numPr>
                <w:ilvl w:val="1"/>
                <w:numId w:val="22"/>
              </w:numPr>
              <w:tabs>
                <w:tab w:val="clear" w:pos="1440"/>
              </w:tabs>
              <w:ind w:left="720" w:hanging="180"/>
              <w:rPr>
                <w:rFonts w:ascii="Times New Roman" w:hAnsi="Times New Roman"/>
                <w:sz w:val="24"/>
                <w:szCs w:val="24"/>
              </w:rPr>
            </w:pPr>
            <w:r w:rsidRPr="00AF5744">
              <w:rPr>
                <w:rFonts w:ascii="Times New Roman" w:hAnsi="Times New Roman"/>
                <w:sz w:val="24"/>
                <w:szCs w:val="24"/>
              </w:rPr>
              <w:t>Participates in project meetings and training to anticipate customer support issues.</w:t>
            </w:r>
          </w:p>
          <w:p w14:paraId="056E3099" w14:textId="77777777" w:rsidR="003051A3" w:rsidRPr="00AF5744" w:rsidRDefault="003051A3" w:rsidP="003B1CDA">
            <w:pPr>
              <w:numPr>
                <w:ilvl w:val="1"/>
                <w:numId w:val="22"/>
              </w:numPr>
              <w:tabs>
                <w:tab w:val="clear" w:pos="1440"/>
              </w:tabs>
              <w:spacing w:after="60"/>
              <w:ind w:left="734" w:hanging="187"/>
              <w:rPr>
                <w:rFonts w:ascii="Times New Roman" w:hAnsi="Times New Roman"/>
                <w:sz w:val="24"/>
                <w:szCs w:val="24"/>
              </w:rPr>
            </w:pPr>
            <w:r w:rsidRPr="00AF5744">
              <w:rPr>
                <w:rFonts w:ascii="Times New Roman" w:hAnsi="Times New Roman"/>
                <w:sz w:val="24"/>
                <w:szCs w:val="24"/>
              </w:rPr>
              <w:t>Tracks help desk reports and resolutions in a help desk tracking system.</w:t>
            </w:r>
          </w:p>
        </w:tc>
        <w:tc>
          <w:tcPr>
            <w:tcW w:w="3150" w:type="dxa"/>
            <w:tcBorders>
              <w:left w:val="single" w:sz="12" w:space="0" w:color="auto"/>
              <w:bottom w:val="single" w:sz="12" w:space="0" w:color="auto"/>
              <w:right w:val="single" w:sz="12" w:space="0" w:color="auto"/>
            </w:tcBorders>
          </w:tcPr>
          <w:p w14:paraId="6F4B09DD" w14:textId="77777777" w:rsidR="003051A3" w:rsidRPr="00AF5744" w:rsidRDefault="003051A3" w:rsidP="003051A3">
            <w:pPr>
              <w:pStyle w:val="NormalWeb"/>
              <w:spacing w:before="60" w:beforeAutospacing="0" w:after="0" w:afterAutospacing="0"/>
            </w:pPr>
            <w:r w:rsidRPr="00AF5744">
              <w:lastRenderedPageBreak/>
              <w:t>(Name of Individual)</w:t>
            </w:r>
          </w:p>
          <w:p w14:paraId="2CC64A8A" w14:textId="77777777" w:rsidR="003051A3" w:rsidRPr="00AF5744" w:rsidRDefault="003051A3" w:rsidP="003051A3">
            <w:pPr>
              <w:pStyle w:val="NormalWeb"/>
              <w:spacing w:before="60" w:beforeAutospacing="0" w:after="0" w:afterAutospacing="0"/>
            </w:pPr>
          </w:p>
          <w:p w14:paraId="4E264F4C" w14:textId="77777777" w:rsidR="003051A3" w:rsidRPr="00AF5744" w:rsidRDefault="003051A3" w:rsidP="003051A3">
            <w:pPr>
              <w:pStyle w:val="NormalWeb"/>
              <w:spacing w:before="60" w:beforeAutospacing="0" w:after="0" w:afterAutospacing="0"/>
            </w:pPr>
          </w:p>
          <w:p w14:paraId="2EBCF52C" w14:textId="77777777" w:rsidR="003051A3" w:rsidRPr="00AF5744" w:rsidRDefault="003051A3" w:rsidP="003051A3">
            <w:pPr>
              <w:pStyle w:val="NormalWeb"/>
              <w:spacing w:before="60" w:beforeAutospacing="0" w:after="0" w:afterAutospacing="0"/>
            </w:pPr>
          </w:p>
          <w:p w14:paraId="2216554E" w14:textId="77777777" w:rsidR="003051A3" w:rsidRPr="00AF5744" w:rsidRDefault="003051A3" w:rsidP="003051A3">
            <w:pPr>
              <w:pStyle w:val="NormalWeb"/>
              <w:spacing w:before="60" w:beforeAutospacing="0" w:after="0" w:afterAutospacing="0"/>
            </w:pPr>
          </w:p>
          <w:p w14:paraId="70D975A5" w14:textId="77777777" w:rsidR="008F5862" w:rsidRDefault="008F5862" w:rsidP="003051A3">
            <w:pPr>
              <w:pStyle w:val="NormalWeb"/>
              <w:spacing w:before="60" w:beforeAutospacing="0" w:after="0" w:afterAutospacing="0"/>
            </w:pPr>
          </w:p>
          <w:p w14:paraId="618331DA" w14:textId="77777777" w:rsidR="008F5862" w:rsidRDefault="008F5862" w:rsidP="003051A3">
            <w:pPr>
              <w:pStyle w:val="NormalWeb"/>
              <w:spacing w:before="60" w:beforeAutospacing="0" w:after="0" w:afterAutospacing="0"/>
            </w:pPr>
          </w:p>
          <w:p w14:paraId="3E48829F" w14:textId="77777777" w:rsidR="003051A3" w:rsidRPr="00AF5744" w:rsidRDefault="003051A3" w:rsidP="003051A3">
            <w:pPr>
              <w:pStyle w:val="NormalWeb"/>
              <w:spacing w:before="60" w:beforeAutospacing="0" w:after="0" w:afterAutospacing="0"/>
            </w:pPr>
            <w:r w:rsidRPr="00AF5744">
              <w:t>(Name of Individual)</w:t>
            </w:r>
          </w:p>
          <w:p w14:paraId="7EC7E1D4" w14:textId="77777777" w:rsidR="003051A3" w:rsidRPr="00AF5744" w:rsidRDefault="003051A3" w:rsidP="003051A3">
            <w:pPr>
              <w:pStyle w:val="NormalWeb"/>
              <w:spacing w:before="60" w:beforeAutospacing="0" w:after="0" w:afterAutospacing="0"/>
            </w:pPr>
          </w:p>
          <w:p w14:paraId="552F7A93" w14:textId="77777777" w:rsidR="003051A3" w:rsidRPr="00AF5744" w:rsidRDefault="003051A3" w:rsidP="003051A3">
            <w:pPr>
              <w:pStyle w:val="NormalWeb"/>
              <w:spacing w:before="60" w:beforeAutospacing="0" w:after="0" w:afterAutospacing="0"/>
            </w:pPr>
          </w:p>
          <w:p w14:paraId="1B01D1DE" w14:textId="77777777" w:rsidR="003051A3" w:rsidRPr="00AF5744" w:rsidRDefault="003051A3" w:rsidP="003051A3">
            <w:pPr>
              <w:pStyle w:val="NormalWeb"/>
              <w:spacing w:before="60" w:beforeAutospacing="0" w:after="0" w:afterAutospacing="0"/>
            </w:pPr>
            <w:r w:rsidRPr="00AF5744">
              <w:t>(Name of Individual)</w:t>
            </w:r>
          </w:p>
          <w:p w14:paraId="2FDCFBE7" w14:textId="77777777" w:rsidR="003051A3" w:rsidRPr="00AF5744" w:rsidRDefault="003051A3" w:rsidP="003051A3">
            <w:pPr>
              <w:pStyle w:val="NormalWeb"/>
              <w:spacing w:before="60" w:beforeAutospacing="0" w:after="0" w:afterAutospacing="0"/>
            </w:pPr>
          </w:p>
          <w:p w14:paraId="05EAD1C4" w14:textId="77777777" w:rsidR="003051A3" w:rsidRDefault="003051A3" w:rsidP="003051A3">
            <w:pPr>
              <w:pStyle w:val="NormalWeb"/>
              <w:spacing w:before="60" w:beforeAutospacing="0" w:after="0" w:afterAutospacing="0"/>
            </w:pPr>
          </w:p>
          <w:p w14:paraId="011C5C3B" w14:textId="77777777" w:rsidR="008F5862" w:rsidRDefault="008F5862" w:rsidP="003051A3">
            <w:pPr>
              <w:pStyle w:val="NormalWeb"/>
              <w:spacing w:before="60" w:beforeAutospacing="0" w:after="0" w:afterAutospacing="0"/>
            </w:pPr>
          </w:p>
          <w:p w14:paraId="380AE35B" w14:textId="77777777" w:rsidR="008F5862" w:rsidRDefault="008F5862" w:rsidP="003051A3">
            <w:pPr>
              <w:pStyle w:val="NormalWeb"/>
              <w:spacing w:before="60" w:beforeAutospacing="0" w:after="0" w:afterAutospacing="0"/>
            </w:pPr>
          </w:p>
          <w:p w14:paraId="4EFE0A37" w14:textId="77777777" w:rsidR="00C07D83" w:rsidRPr="00AF5744" w:rsidRDefault="00C07D83" w:rsidP="00C07D83">
            <w:pPr>
              <w:pStyle w:val="NormalWeb"/>
              <w:spacing w:before="60" w:beforeAutospacing="0" w:after="0" w:afterAutospacing="0"/>
            </w:pPr>
            <w:r w:rsidRPr="00AF5744">
              <w:lastRenderedPageBreak/>
              <w:t>(Name of Individual)</w:t>
            </w:r>
          </w:p>
          <w:p w14:paraId="14C0DC13" w14:textId="77777777" w:rsidR="008F5862" w:rsidRDefault="008F5862" w:rsidP="003051A3">
            <w:pPr>
              <w:pStyle w:val="NormalWeb"/>
              <w:spacing w:before="60" w:beforeAutospacing="0" w:after="0" w:afterAutospacing="0"/>
            </w:pPr>
          </w:p>
          <w:p w14:paraId="123F1D72" w14:textId="77777777" w:rsidR="008F5862" w:rsidRDefault="008F5862" w:rsidP="003051A3">
            <w:pPr>
              <w:pStyle w:val="NormalWeb"/>
              <w:spacing w:before="60" w:beforeAutospacing="0" w:after="0" w:afterAutospacing="0"/>
            </w:pPr>
          </w:p>
          <w:p w14:paraId="1A5957E3" w14:textId="77777777" w:rsidR="008F5862" w:rsidRPr="00AF5744" w:rsidRDefault="008F5862" w:rsidP="003051A3">
            <w:pPr>
              <w:pStyle w:val="NormalWeb"/>
              <w:spacing w:before="60" w:beforeAutospacing="0" w:after="0" w:afterAutospacing="0"/>
            </w:pPr>
          </w:p>
          <w:p w14:paraId="3895021E" w14:textId="77777777" w:rsidR="00C07D83" w:rsidRDefault="00C07D83" w:rsidP="003D40D0">
            <w:pPr>
              <w:pStyle w:val="NormalWeb"/>
              <w:spacing w:before="60" w:beforeAutospacing="0" w:after="0" w:afterAutospacing="0"/>
            </w:pPr>
          </w:p>
          <w:p w14:paraId="477EFE5B" w14:textId="77777777" w:rsidR="00C07D83" w:rsidRDefault="00C07D83" w:rsidP="003D40D0">
            <w:pPr>
              <w:pStyle w:val="NormalWeb"/>
              <w:spacing w:before="60" w:beforeAutospacing="0" w:after="0" w:afterAutospacing="0"/>
            </w:pPr>
          </w:p>
          <w:p w14:paraId="6DF0D182" w14:textId="77777777" w:rsidR="00C07D83" w:rsidRDefault="00C07D83" w:rsidP="003D40D0">
            <w:pPr>
              <w:pStyle w:val="NormalWeb"/>
              <w:spacing w:before="60" w:beforeAutospacing="0" w:after="0" w:afterAutospacing="0"/>
            </w:pPr>
          </w:p>
          <w:p w14:paraId="7DFD584F" w14:textId="7B31D7BD" w:rsidR="003D40D0" w:rsidRPr="00AF5744" w:rsidRDefault="003D40D0" w:rsidP="003D40D0">
            <w:pPr>
              <w:pStyle w:val="NormalWeb"/>
              <w:spacing w:before="60" w:beforeAutospacing="0" w:after="0" w:afterAutospacing="0"/>
            </w:pPr>
            <w:r w:rsidRPr="00AF5744">
              <w:t>(Name of Individual)</w:t>
            </w:r>
          </w:p>
          <w:p w14:paraId="1C7DF2DE" w14:textId="77777777" w:rsidR="003051A3" w:rsidRPr="00AF5744" w:rsidRDefault="003051A3" w:rsidP="003051A3">
            <w:pPr>
              <w:pStyle w:val="NormalWeb"/>
              <w:spacing w:before="60" w:beforeAutospacing="0" w:after="0" w:afterAutospacing="0"/>
            </w:pPr>
          </w:p>
          <w:p w14:paraId="26DAFE00" w14:textId="77777777" w:rsidR="003051A3" w:rsidRPr="00AF5744" w:rsidRDefault="003051A3" w:rsidP="003051A3">
            <w:pPr>
              <w:pStyle w:val="NormalWeb"/>
              <w:spacing w:before="60" w:beforeAutospacing="0" w:after="0" w:afterAutospacing="0"/>
            </w:pPr>
          </w:p>
          <w:p w14:paraId="3A4F0730" w14:textId="77777777" w:rsidR="003051A3" w:rsidRPr="00AF5744" w:rsidRDefault="003051A3" w:rsidP="003051A3">
            <w:pPr>
              <w:pStyle w:val="NormalWeb"/>
              <w:spacing w:before="60" w:beforeAutospacing="0" w:after="0" w:afterAutospacing="0"/>
            </w:pPr>
          </w:p>
          <w:p w14:paraId="684BEE6F" w14:textId="77777777" w:rsidR="007E328F" w:rsidRPr="00AF5744" w:rsidRDefault="007E328F" w:rsidP="003051A3">
            <w:pPr>
              <w:pStyle w:val="NormalWeb"/>
              <w:spacing w:before="60" w:beforeAutospacing="0" w:after="0" w:afterAutospacing="0"/>
            </w:pPr>
          </w:p>
          <w:p w14:paraId="5FBAC016" w14:textId="77777777" w:rsidR="003051A3" w:rsidRPr="00AF5744" w:rsidRDefault="003051A3" w:rsidP="003051A3">
            <w:pPr>
              <w:pStyle w:val="NormalWeb"/>
              <w:spacing w:before="60" w:beforeAutospacing="0" w:after="0" w:afterAutospacing="0"/>
            </w:pPr>
            <w:r w:rsidRPr="00AF5744">
              <w:t>(Name of Individual)</w:t>
            </w:r>
          </w:p>
          <w:p w14:paraId="1A6805D4" w14:textId="77777777" w:rsidR="003051A3" w:rsidRPr="00AF5744" w:rsidRDefault="003051A3" w:rsidP="003051A3">
            <w:pPr>
              <w:pStyle w:val="NormalWeb"/>
              <w:spacing w:before="60" w:beforeAutospacing="0" w:after="0" w:afterAutospacing="0"/>
            </w:pPr>
          </w:p>
          <w:p w14:paraId="23B456D5" w14:textId="77777777" w:rsidR="003051A3" w:rsidRPr="00AF5744" w:rsidRDefault="003051A3" w:rsidP="003051A3">
            <w:pPr>
              <w:pStyle w:val="NormalWeb"/>
              <w:spacing w:before="60" w:beforeAutospacing="0" w:after="0" w:afterAutospacing="0"/>
            </w:pPr>
          </w:p>
          <w:p w14:paraId="5873E16D" w14:textId="77777777" w:rsidR="003051A3" w:rsidRPr="00AF5744" w:rsidRDefault="003051A3" w:rsidP="003051A3">
            <w:pPr>
              <w:pStyle w:val="NormalWeb"/>
              <w:spacing w:before="60" w:beforeAutospacing="0" w:after="0" w:afterAutospacing="0"/>
            </w:pPr>
          </w:p>
          <w:p w14:paraId="708D5F27" w14:textId="77777777" w:rsidR="008F5862" w:rsidRDefault="008F5862" w:rsidP="003051A3">
            <w:pPr>
              <w:pStyle w:val="NormalWeb"/>
              <w:spacing w:before="60" w:beforeAutospacing="0" w:after="0" w:afterAutospacing="0"/>
            </w:pPr>
          </w:p>
          <w:p w14:paraId="7A884424" w14:textId="77777777" w:rsidR="008F5862" w:rsidRDefault="008F5862" w:rsidP="003051A3">
            <w:pPr>
              <w:pStyle w:val="NormalWeb"/>
              <w:spacing w:before="60" w:beforeAutospacing="0" w:after="0" w:afterAutospacing="0"/>
            </w:pPr>
          </w:p>
          <w:p w14:paraId="58AB0559" w14:textId="77777777" w:rsidR="008F5862" w:rsidRDefault="008F5862" w:rsidP="003051A3">
            <w:pPr>
              <w:pStyle w:val="NormalWeb"/>
              <w:spacing w:before="60" w:beforeAutospacing="0" w:after="0" w:afterAutospacing="0"/>
            </w:pPr>
          </w:p>
          <w:p w14:paraId="33F9134E" w14:textId="77777777" w:rsidR="008F5862" w:rsidRDefault="008F5862" w:rsidP="003051A3">
            <w:pPr>
              <w:pStyle w:val="NormalWeb"/>
              <w:spacing w:before="60" w:beforeAutospacing="0" w:after="0" w:afterAutospacing="0"/>
            </w:pPr>
          </w:p>
          <w:p w14:paraId="7566675B" w14:textId="77777777" w:rsidR="008F5862" w:rsidRDefault="008F5862" w:rsidP="003051A3">
            <w:pPr>
              <w:pStyle w:val="NormalWeb"/>
              <w:spacing w:before="60" w:beforeAutospacing="0" w:after="0" w:afterAutospacing="0"/>
            </w:pPr>
          </w:p>
          <w:p w14:paraId="2806DF28" w14:textId="77777777" w:rsidR="003051A3" w:rsidRPr="00AF5744" w:rsidRDefault="003051A3" w:rsidP="003051A3">
            <w:pPr>
              <w:pStyle w:val="NormalWeb"/>
              <w:spacing w:before="60" w:beforeAutospacing="0" w:after="0" w:afterAutospacing="0"/>
            </w:pPr>
            <w:r w:rsidRPr="00AF5744">
              <w:t>(Name of Individual)</w:t>
            </w:r>
          </w:p>
          <w:p w14:paraId="2AABC066" w14:textId="77777777" w:rsidR="003051A3" w:rsidRPr="00AF5744" w:rsidRDefault="003051A3" w:rsidP="003051A3">
            <w:pPr>
              <w:pStyle w:val="NormalWeb"/>
              <w:spacing w:before="60" w:beforeAutospacing="0" w:after="0" w:afterAutospacing="0"/>
            </w:pPr>
          </w:p>
          <w:p w14:paraId="1A00CBBE" w14:textId="77777777" w:rsidR="003051A3" w:rsidRPr="00AF5744" w:rsidRDefault="003051A3" w:rsidP="003051A3">
            <w:pPr>
              <w:pStyle w:val="NormalWeb"/>
              <w:spacing w:before="60" w:beforeAutospacing="0" w:after="0" w:afterAutospacing="0"/>
            </w:pPr>
          </w:p>
          <w:p w14:paraId="74980DF5" w14:textId="77777777" w:rsidR="008F5862" w:rsidRDefault="008F5862" w:rsidP="003051A3">
            <w:pPr>
              <w:pStyle w:val="NormalWeb"/>
              <w:spacing w:before="60" w:beforeAutospacing="0" w:after="0" w:afterAutospacing="0"/>
            </w:pPr>
          </w:p>
          <w:p w14:paraId="085C729C" w14:textId="77777777" w:rsidR="008F5862" w:rsidRDefault="008F5862" w:rsidP="003051A3">
            <w:pPr>
              <w:pStyle w:val="NormalWeb"/>
              <w:spacing w:before="60" w:beforeAutospacing="0" w:after="0" w:afterAutospacing="0"/>
            </w:pPr>
          </w:p>
          <w:p w14:paraId="2B9504D4" w14:textId="77777777" w:rsidR="003051A3" w:rsidRPr="00AF5744" w:rsidRDefault="003051A3" w:rsidP="003051A3">
            <w:pPr>
              <w:pStyle w:val="NormalWeb"/>
              <w:spacing w:before="60" w:beforeAutospacing="0" w:after="0" w:afterAutospacing="0"/>
            </w:pPr>
            <w:r w:rsidRPr="00AF5744">
              <w:t>(Name of Individual)</w:t>
            </w:r>
          </w:p>
          <w:p w14:paraId="0EE6F377" w14:textId="77777777" w:rsidR="003051A3" w:rsidRPr="00AF5744" w:rsidRDefault="003051A3" w:rsidP="003051A3">
            <w:pPr>
              <w:pStyle w:val="NormalWeb"/>
              <w:spacing w:before="60" w:beforeAutospacing="0" w:after="0" w:afterAutospacing="0"/>
            </w:pPr>
          </w:p>
          <w:p w14:paraId="4D16C36B" w14:textId="77777777" w:rsidR="003051A3" w:rsidRPr="00AF5744" w:rsidRDefault="003051A3" w:rsidP="003051A3">
            <w:pPr>
              <w:pStyle w:val="NormalWeb"/>
              <w:spacing w:before="60" w:beforeAutospacing="0" w:after="0" w:afterAutospacing="0"/>
            </w:pPr>
          </w:p>
          <w:p w14:paraId="5DA56EDC" w14:textId="77777777" w:rsidR="008F5862" w:rsidRDefault="008F5862" w:rsidP="003051A3">
            <w:pPr>
              <w:pStyle w:val="NormalWeb"/>
              <w:spacing w:before="60" w:beforeAutospacing="0" w:after="0" w:afterAutospacing="0"/>
            </w:pPr>
          </w:p>
          <w:p w14:paraId="10056CEC" w14:textId="77777777" w:rsidR="003051A3" w:rsidRPr="00AF5744" w:rsidRDefault="003051A3" w:rsidP="003051A3">
            <w:pPr>
              <w:pStyle w:val="NormalWeb"/>
              <w:spacing w:before="60" w:beforeAutospacing="0" w:after="0" w:afterAutospacing="0"/>
            </w:pPr>
            <w:r w:rsidRPr="00AF5744">
              <w:t>(Name of Individual)</w:t>
            </w:r>
          </w:p>
          <w:p w14:paraId="3B3050F5" w14:textId="77777777" w:rsidR="003051A3" w:rsidRPr="00AF5744" w:rsidRDefault="003051A3" w:rsidP="003051A3">
            <w:pPr>
              <w:pStyle w:val="NormalWeb"/>
              <w:spacing w:before="60" w:beforeAutospacing="0" w:after="0" w:afterAutospacing="0"/>
            </w:pPr>
          </w:p>
          <w:p w14:paraId="44070053" w14:textId="77777777" w:rsidR="007E328F" w:rsidRPr="00AF5744" w:rsidRDefault="007E328F" w:rsidP="003051A3">
            <w:pPr>
              <w:pStyle w:val="NormalWeb"/>
              <w:spacing w:before="60" w:beforeAutospacing="0" w:after="0" w:afterAutospacing="0"/>
            </w:pPr>
          </w:p>
          <w:p w14:paraId="76742951" w14:textId="77777777" w:rsidR="003051A3" w:rsidRPr="00AF5744" w:rsidRDefault="003051A3" w:rsidP="003051A3">
            <w:pPr>
              <w:pStyle w:val="NormalWeb"/>
              <w:spacing w:before="60" w:beforeAutospacing="0" w:after="0" w:afterAutospacing="0"/>
            </w:pPr>
            <w:r w:rsidRPr="00AF5744">
              <w:t>(Name of Individual)</w:t>
            </w:r>
          </w:p>
          <w:p w14:paraId="6161FA3D" w14:textId="77777777" w:rsidR="003051A3" w:rsidRPr="00AF5744" w:rsidRDefault="003051A3" w:rsidP="003051A3">
            <w:pPr>
              <w:pStyle w:val="NormalWeb"/>
              <w:spacing w:before="60" w:beforeAutospacing="0" w:after="0" w:afterAutospacing="0"/>
            </w:pPr>
          </w:p>
          <w:p w14:paraId="06C9F312" w14:textId="77777777" w:rsidR="003051A3" w:rsidRPr="00AF5744" w:rsidRDefault="003051A3" w:rsidP="003051A3">
            <w:pPr>
              <w:pStyle w:val="NormalWeb"/>
              <w:spacing w:before="60" w:beforeAutospacing="0" w:after="0" w:afterAutospacing="0"/>
            </w:pPr>
          </w:p>
          <w:p w14:paraId="0C7EA527" w14:textId="77777777" w:rsidR="005A5A81" w:rsidRPr="00AF5744" w:rsidRDefault="005A5A81" w:rsidP="008F5862">
            <w:pPr>
              <w:pStyle w:val="NormalWeb"/>
              <w:spacing w:before="60" w:beforeAutospacing="0" w:after="0" w:afterAutospacing="0"/>
              <w:rPr>
                <w:b/>
              </w:rPr>
            </w:pPr>
          </w:p>
        </w:tc>
      </w:tr>
    </w:tbl>
    <w:p w14:paraId="1A20EA7F" w14:textId="77777777" w:rsidR="00C5333E" w:rsidRPr="00AF5744" w:rsidRDefault="00CC406C" w:rsidP="00A26CE8">
      <w:pPr>
        <w:rPr>
          <w:rFonts w:ascii="Times New Roman" w:hAnsi="Times New Roman"/>
          <w:sz w:val="24"/>
          <w:szCs w:val="24"/>
        </w:rPr>
      </w:pPr>
      <w:r w:rsidRPr="00AF5744">
        <w:rPr>
          <w:rFonts w:ascii="Times New Roman" w:hAnsi="Times New Roman"/>
          <w:sz w:val="24"/>
          <w:szCs w:val="24"/>
        </w:rPr>
        <w:lastRenderedPageBreak/>
        <w:t xml:space="preserve"> </w:t>
      </w:r>
    </w:p>
    <w:p w14:paraId="7BD0D762" w14:textId="77777777" w:rsidR="00B539E5" w:rsidRPr="00AF5744" w:rsidRDefault="00B539E5" w:rsidP="00E8731A">
      <w:pPr>
        <w:pStyle w:val="Heading1"/>
        <w:rPr>
          <w:rFonts w:ascii="Times New Roman" w:hAnsi="Times New Roman"/>
          <w:sz w:val="24"/>
          <w:szCs w:val="24"/>
        </w:rPr>
      </w:pPr>
    </w:p>
    <w:sectPr w:rsidR="00B539E5" w:rsidRPr="00AF5744" w:rsidSect="00AF5744">
      <w:headerReference w:type="even" r:id="rId9"/>
      <w:headerReference w:type="default" r:id="rId10"/>
      <w:footerReference w:type="even" r:id="rId11"/>
      <w:footerReference w:type="default" r:id="rId12"/>
      <w:headerReference w:type="first" r:id="rId13"/>
      <w:footerReference w:type="first" r:id="rId14"/>
      <w:pgSz w:w="14760" w:h="16838" w:code="9"/>
      <w:pgMar w:top="1260" w:right="2250" w:bottom="1267" w:left="1800" w:header="706" w:footer="61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35393" w14:textId="77777777" w:rsidR="00A53652" w:rsidRDefault="00A53652">
      <w:r>
        <w:separator/>
      </w:r>
    </w:p>
  </w:endnote>
  <w:endnote w:type="continuationSeparator" w:id="0">
    <w:p w14:paraId="4DF011A5" w14:textId="77777777" w:rsidR="00A53652" w:rsidRDefault="00A53652">
      <w:r>
        <w:continuationSeparator/>
      </w:r>
    </w:p>
  </w:endnote>
  <w:endnote w:type="continuationNotice" w:id="1">
    <w:p w14:paraId="299EFF77" w14:textId="77777777" w:rsidR="00A53652" w:rsidRDefault="00A53652" w:rsidP="003051A3">
      <w:pPr>
        <w:pStyle w:val="Header"/>
        <w:ind w:left="4320"/>
      </w:pPr>
      <w:r>
        <w:rPr>
          <w:noProof/>
          <w:lang w:val="en-US" w:eastAsia="en-US"/>
        </w:rPr>
        <w:drawing>
          <wp:inline distT="0" distB="0" distL="0" distR="0" wp14:anchorId="5FB12939" wp14:editId="2A874E45">
            <wp:extent cx="27749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0" cy="571500"/>
                    </a:xfrm>
                    <a:prstGeom prst="rect">
                      <a:avLst/>
                    </a:prstGeom>
                    <a:noFill/>
                    <a:ln>
                      <a:noFill/>
                    </a:ln>
                  </pic:spPr>
                </pic:pic>
              </a:graphicData>
            </a:graphic>
          </wp:inline>
        </w:drawing>
      </w:r>
    </w:p>
    <w:p w14:paraId="53BB50B8" w14:textId="77777777" w:rsidR="00A53652" w:rsidRDefault="00A53652"/>
    <w:p w14:paraId="5414908A" w14:textId="77777777" w:rsidR="00A53652" w:rsidRDefault="00A53652">
      <w:r>
        <w:rPr>
          <w:rFonts w:ascii="Verdana" w:hAnsi="Verdana"/>
          <w:sz w:val="16"/>
          <w:szCs w:val="16"/>
        </w:rPr>
        <w:t>09/10</w:t>
      </w:r>
      <w:r w:rsidRPr="00130EBD">
        <w:rPr>
          <w:rFonts w:ascii="Verdana" w:hAnsi="Verdana"/>
          <w:sz w:val="16"/>
          <w:szCs w:val="16"/>
        </w:rPr>
        <w:t>/20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FCD1" w14:textId="77777777" w:rsidR="000E3CD5" w:rsidRDefault="000E3CD5" w:rsidP="000A5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72D83" w14:textId="77777777" w:rsidR="000E3CD5" w:rsidRDefault="000E3CD5" w:rsidP="000E3C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02F8" w14:textId="77777777" w:rsidR="000E3CD5" w:rsidRPr="000E3CD5" w:rsidRDefault="000E3CD5" w:rsidP="000E3CD5">
    <w:pPr>
      <w:pStyle w:val="Footer"/>
      <w:framePr w:wrap="around" w:vAnchor="text" w:hAnchor="page" w:x="12241" w:y="16"/>
      <w:rPr>
        <w:rStyle w:val="PageNumber"/>
        <w:rFonts w:ascii="Times New Roman" w:hAnsi="Times New Roman"/>
        <w:sz w:val="18"/>
        <w:szCs w:val="18"/>
      </w:rPr>
    </w:pPr>
    <w:r w:rsidRPr="000E3CD5">
      <w:rPr>
        <w:rStyle w:val="PageNumber"/>
        <w:rFonts w:ascii="Times New Roman" w:hAnsi="Times New Roman"/>
        <w:sz w:val="18"/>
        <w:szCs w:val="18"/>
      </w:rPr>
      <w:fldChar w:fldCharType="begin"/>
    </w:r>
    <w:r w:rsidRPr="000E3CD5">
      <w:rPr>
        <w:rStyle w:val="PageNumber"/>
        <w:rFonts w:ascii="Times New Roman" w:hAnsi="Times New Roman"/>
        <w:sz w:val="18"/>
        <w:szCs w:val="18"/>
      </w:rPr>
      <w:instrText xml:space="preserve">PAGE  </w:instrText>
    </w:r>
    <w:r w:rsidRPr="000E3CD5">
      <w:rPr>
        <w:rStyle w:val="PageNumber"/>
        <w:rFonts w:ascii="Times New Roman" w:hAnsi="Times New Roman"/>
        <w:sz w:val="18"/>
        <w:szCs w:val="18"/>
      </w:rPr>
      <w:fldChar w:fldCharType="separate"/>
    </w:r>
    <w:r w:rsidR="007D66B7">
      <w:rPr>
        <w:rStyle w:val="PageNumber"/>
        <w:rFonts w:ascii="Times New Roman" w:hAnsi="Times New Roman"/>
        <w:noProof/>
        <w:sz w:val="18"/>
        <w:szCs w:val="18"/>
      </w:rPr>
      <w:t>1</w:t>
    </w:r>
    <w:r w:rsidRPr="000E3CD5">
      <w:rPr>
        <w:rStyle w:val="PageNumber"/>
        <w:rFonts w:ascii="Times New Roman" w:hAnsi="Times New Roman"/>
        <w:sz w:val="18"/>
        <w:szCs w:val="18"/>
      </w:rPr>
      <w:fldChar w:fldCharType="end"/>
    </w:r>
  </w:p>
  <w:p w14:paraId="11DA400E" w14:textId="21BA6CB6" w:rsidR="000E3CD5" w:rsidRPr="000E3CD5" w:rsidRDefault="000E3CD5" w:rsidP="000E3CD5">
    <w:pPr>
      <w:pStyle w:val="Footer"/>
      <w:ind w:right="360"/>
      <w:rPr>
        <w:rFonts w:ascii="Times New Roman" w:hAnsi="Times New Roman"/>
        <w:sz w:val="18"/>
        <w:szCs w:val="18"/>
      </w:rPr>
    </w:pPr>
    <w:r w:rsidRPr="000E3CD5">
      <w:rPr>
        <w:rFonts w:ascii="Times New Roman" w:hAnsi="Times New Roman"/>
        <w:sz w:val="18"/>
        <w:szCs w:val="18"/>
      </w:rPr>
      <w:t>Template provided by IET’s PMO.</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A763B" w14:textId="77777777" w:rsidR="007D66B7" w:rsidRDefault="007D66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3D539" w14:textId="77777777" w:rsidR="00A53652" w:rsidRDefault="00A53652">
      <w:r>
        <w:separator/>
      </w:r>
    </w:p>
  </w:footnote>
  <w:footnote w:type="continuationSeparator" w:id="0">
    <w:p w14:paraId="685C1D28" w14:textId="77777777" w:rsidR="00A53652" w:rsidRDefault="00A536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25CD" w14:textId="77777777" w:rsidR="007D66B7" w:rsidRDefault="007D66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C424E" w14:textId="77F8AFFD" w:rsidR="00A53652" w:rsidRPr="00354649" w:rsidRDefault="007D66B7" w:rsidP="009659D7">
    <w:pPr>
      <w:pStyle w:val="Heading1"/>
      <w:rPr>
        <w:rFonts w:ascii="Times New Roman" w:hAnsi="Times New Roman"/>
        <w:color w:val="244061" w:themeColor="accent1" w:themeShade="80"/>
        <w:sz w:val="28"/>
        <w:szCs w:val="28"/>
      </w:rPr>
    </w:pPr>
    <w:bookmarkStart w:id="0" w:name="_GoBack"/>
    <w:r w:rsidRPr="007D66B7">
      <w:rPr>
        <w:rFonts w:ascii="Times New Roman" w:hAnsi="Times New Roman"/>
        <w:color w:val="244061" w:themeColor="accent1" w:themeShade="80"/>
        <w:sz w:val="28"/>
        <w:szCs w:val="28"/>
      </w:rPr>
      <w:drawing>
        <wp:anchor distT="0" distB="0" distL="114300" distR="114300" simplePos="0" relativeHeight="251658240" behindDoc="0" locked="0" layoutInCell="1" allowOverlap="1" wp14:anchorId="690CFAFE" wp14:editId="1A846DC1">
          <wp:simplePos x="0" y="0"/>
          <wp:positionH relativeFrom="column">
            <wp:posOffset>4914900</wp:posOffset>
          </wp:positionH>
          <wp:positionV relativeFrom="paragraph">
            <wp:posOffset>-105410</wp:posOffset>
          </wp:positionV>
          <wp:extent cx="1943100" cy="599440"/>
          <wp:effectExtent l="0" t="0" r="1270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a_wordmark.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9440"/>
                  </a:xfrm>
                  <a:prstGeom prst="rect">
                    <a:avLst/>
                  </a:prstGeom>
                </pic:spPr>
              </pic:pic>
            </a:graphicData>
          </a:graphic>
          <wp14:sizeRelH relativeFrom="page">
            <wp14:pctWidth>0</wp14:pctWidth>
          </wp14:sizeRelH>
          <wp14:sizeRelV relativeFrom="page">
            <wp14:pctHeight>0</wp14:pctHeight>
          </wp14:sizeRelV>
        </wp:anchor>
      </w:drawing>
    </w:r>
    <w:bookmarkEnd w:id="0"/>
    <w:r w:rsidR="00680CAD" w:rsidRPr="00354649">
      <w:rPr>
        <w:rFonts w:ascii="Times New Roman" w:hAnsi="Times New Roman"/>
        <w:color w:val="244061" w:themeColor="accent1" w:themeShade="80"/>
        <w:sz w:val="28"/>
        <w:szCs w:val="28"/>
      </w:rPr>
      <w:t>PMLC -</w:t>
    </w:r>
    <w:r w:rsidR="009659D7" w:rsidRPr="00354649">
      <w:rPr>
        <w:rFonts w:ascii="Times New Roman" w:hAnsi="Times New Roman"/>
        <w:color w:val="244061" w:themeColor="accent1" w:themeShade="80"/>
        <w:sz w:val="28"/>
        <w:szCs w:val="28"/>
      </w:rPr>
      <w:t xml:space="preserve"> Project Roles and Responsibilities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14823" w14:textId="77777777" w:rsidR="007D66B7" w:rsidRDefault="007D66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F85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7A31876"/>
    <w:multiLevelType w:val="hybridMultilevel"/>
    <w:tmpl w:val="5CA6D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62240A"/>
    <w:multiLevelType w:val="hybridMultilevel"/>
    <w:tmpl w:val="BAE09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E226B9"/>
    <w:multiLevelType w:val="hybridMultilevel"/>
    <w:tmpl w:val="8244E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CC6353"/>
    <w:multiLevelType w:val="hybridMultilevel"/>
    <w:tmpl w:val="79007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DF491F"/>
    <w:multiLevelType w:val="hybridMultilevel"/>
    <w:tmpl w:val="FB0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44FC9"/>
    <w:multiLevelType w:val="hybridMultilevel"/>
    <w:tmpl w:val="24F89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C46F68"/>
    <w:multiLevelType w:val="hybridMultilevel"/>
    <w:tmpl w:val="80E20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172ADB"/>
    <w:multiLevelType w:val="hybridMultilevel"/>
    <w:tmpl w:val="C01A2B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6FC59F9"/>
    <w:multiLevelType w:val="hybridMultilevel"/>
    <w:tmpl w:val="D1EE3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7D14B5"/>
    <w:multiLevelType w:val="hybridMultilevel"/>
    <w:tmpl w:val="231429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8CD784B"/>
    <w:multiLevelType w:val="hybridMultilevel"/>
    <w:tmpl w:val="3F2E3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D21565"/>
    <w:multiLevelType w:val="hybridMultilevel"/>
    <w:tmpl w:val="CCA8D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5E2569"/>
    <w:multiLevelType w:val="hybridMultilevel"/>
    <w:tmpl w:val="B5B68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D25BB4"/>
    <w:multiLevelType w:val="hybridMultilevel"/>
    <w:tmpl w:val="C2FCD504"/>
    <w:lvl w:ilvl="0" w:tplc="04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BD35F1E"/>
    <w:multiLevelType w:val="hybridMultilevel"/>
    <w:tmpl w:val="81C01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0E682C"/>
    <w:multiLevelType w:val="multilevel"/>
    <w:tmpl w:val="401E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C6595"/>
    <w:multiLevelType w:val="hybridMultilevel"/>
    <w:tmpl w:val="7EEED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A5415"/>
    <w:multiLevelType w:val="hybridMultilevel"/>
    <w:tmpl w:val="D868A4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67D0731"/>
    <w:multiLevelType w:val="hybridMultilevel"/>
    <w:tmpl w:val="34F05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F223672"/>
    <w:multiLevelType w:val="hybridMultilevel"/>
    <w:tmpl w:val="CF78D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01E7BA7"/>
    <w:multiLevelType w:val="multilevel"/>
    <w:tmpl w:val="F918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831ACF"/>
    <w:multiLevelType w:val="hybridMultilevel"/>
    <w:tmpl w:val="487AC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0A66410"/>
    <w:multiLevelType w:val="hybridMultilevel"/>
    <w:tmpl w:val="025E4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4D97A45"/>
    <w:multiLevelType w:val="hybridMultilevel"/>
    <w:tmpl w:val="03808992"/>
    <w:lvl w:ilvl="0" w:tplc="04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7FD6CF5"/>
    <w:multiLevelType w:val="hybridMultilevel"/>
    <w:tmpl w:val="00449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A555BF4"/>
    <w:multiLevelType w:val="hybridMultilevel"/>
    <w:tmpl w:val="F00C99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216"/>
        <w:lvlJc w:val="left"/>
        <w:pPr>
          <w:ind w:left="3096" w:hanging="216"/>
        </w:pPr>
        <w:rPr>
          <w:rFonts w:ascii="Symbol" w:hAnsi="Symbol" w:hint="default"/>
        </w:rPr>
      </w:lvl>
    </w:lvlOverride>
  </w:num>
  <w:num w:numId="2">
    <w:abstractNumId w:val="1"/>
    <w:lvlOverride w:ilvl="0">
      <w:lvl w:ilvl="0">
        <w:start w:val="1"/>
        <w:numFmt w:val="bullet"/>
        <w:lvlText w:val=""/>
        <w:legacy w:legacy="1" w:legacySpace="120" w:legacyIndent="360"/>
        <w:lvlJc w:val="left"/>
        <w:pPr>
          <w:ind w:left="3456" w:hanging="360"/>
        </w:pPr>
        <w:rPr>
          <w:rFonts w:ascii="Symbol" w:hAnsi="Symbol" w:hint="default"/>
        </w:rPr>
      </w:lvl>
    </w:lvlOverride>
  </w:num>
  <w:num w:numId="3">
    <w:abstractNumId w:val="26"/>
  </w:num>
  <w:num w:numId="4">
    <w:abstractNumId w:val="8"/>
  </w:num>
  <w:num w:numId="5">
    <w:abstractNumId w:val="27"/>
  </w:num>
  <w:num w:numId="6">
    <w:abstractNumId w:val="12"/>
  </w:num>
  <w:num w:numId="7">
    <w:abstractNumId w:val="24"/>
  </w:num>
  <w:num w:numId="8">
    <w:abstractNumId w:val="10"/>
  </w:num>
  <w:num w:numId="9">
    <w:abstractNumId w:val="23"/>
  </w:num>
  <w:num w:numId="10">
    <w:abstractNumId w:val="4"/>
  </w:num>
  <w:num w:numId="11">
    <w:abstractNumId w:val="18"/>
  </w:num>
  <w:num w:numId="12">
    <w:abstractNumId w:val="20"/>
  </w:num>
  <w:num w:numId="13">
    <w:abstractNumId w:val="16"/>
  </w:num>
  <w:num w:numId="14">
    <w:abstractNumId w:val="5"/>
  </w:num>
  <w:num w:numId="15">
    <w:abstractNumId w:val="7"/>
  </w:num>
  <w:num w:numId="16">
    <w:abstractNumId w:val="2"/>
  </w:num>
  <w:num w:numId="17">
    <w:abstractNumId w:val="9"/>
  </w:num>
  <w:num w:numId="18">
    <w:abstractNumId w:val="11"/>
  </w:num>
  <w:num w:numId="19">
    <w:abstractNumId w:val="21"/>
  </w:num>
  <w:num w:numId="20">
    <w:abstractNumId w:val="14"/>
  </w:num>
  <w:num w:numId="21">
    <w:abstractNumId w:val="3"/>
  </w:num>
  <w:num w:numId="22">
    <w:abstractNumId w:val="19"/>
  </w:num>
  <w:num w:numId="23">
    <w:abstractNumId w:val="13"/>
  </w:num>
  <w:num w:numId="24">
    <w:abstractNumId w:val="6"/>
  </w:num>
  <w:num w:numId="25">
    <w:abstractNumId w:val="15"/>
  </w:num>
  <w:num w:numId="26">
    <w:abstractNumId w:val="25"/>
  </w:num>
  <w:num w:numId="27">
    <w:abstractNumId w:val="22"/>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C5"/>
    <w:rsid w:val="00001260"/>
    <w:rsid w:val="00003BFA"/>
    <w:rsid w:val="00042744"/>
    <w:rsid w:val="000520A9"/>
    <w:rsid w:val="00074A42"/>
    <w:rsid w:val="00081CF9"/>
    <w:rsid w:val="000B24FA"/>
    <w:rsid w:val="000C0B57"/>
    <w:rsid w:val="000E3CD5"/>
    <w:rsid w:val="00115CBB"/>
    <w:rsid w:val="00130EBD"/>
    <w:rsid w:val="00132C40"/>
    <w:rsid w:val="00153BE7"/>
    <w:rsid w:val="001629D7"/>
    <w:rsid w:val="00171879"/>
    <w:rsid w:val="00195E80"/>
    <w:rsid w:val="001A092B"/>
    <w:rsid w:val="001C59C2"/>
    <w:rsid w:val="001D0754"/>
    <w:rsid w:val="00212662"/>
    <w:rsid w:val="002178A4"/>
    <w:rsid w:val="00220AE5"/>
    <w:rsid w:val="002C1D53"/>
    <w:rsid w:val="002C3DD4"/>
    <w:rsid w:val="002C578D"/>
    <w:rsid w:val="002D28FD"/>
    <w:rsid w:val="002D6865"/>
    <w:rsid w:val="002E16D8"/>
    <w:rsid w:val="002E2795"/>
    <w:rsid w:val="002E6966"/>
    <w:rsid w:val="00303CE1"/>
    <w:rsid w:val="003051A3"/>
    <w:rsid w:val="003075EB"/>
    <w:rsid w:val="00354649"/>
    <w:rsid w:val="0038657F"/>
    <w:rsid w:val="003B1CDA"/>
    <w:rsid w:val="003B4E1F"/>
    <w:rsid w:val="003D40D0"/>
    <w:rsid w:val="003E484F"/>
    <w:rsid w:val="003F7AF9"/>
    <w:rsid w:val="00435E18"/>
    <w:rsid w:val="00450170"/>
    <w:rsid w:val="004535E0"/>
    <w:rsid w:val="00454608"/>
    <w:rsid w:val="00456F13"/>
    <w:rsid w:val="0047416F"/>
    <w:rsid w:val="004C69BD"/>
    <w:rsid w:val="00503F67"/>
    <w:rsid w:val="00521B84"/>
    <w:rsid w:val="00535E8E"/>
    <w:rsid w:val="00552308"/>
    <w:rsid w:val="00552E48"/>
    <w:rsid w:val="00580D7B"/>
    <w:rsid w:val="00590F43"/>
    <w:rsid w:val="005A02A4"/>
    <w:rsid w:val="005A5A81"/>
    <w:rsid w:val="005B09D4"/>
    <w:rsid w:val="005E4DBF"/>
    <w:rsid w:val="005E6D06"/>
    <w:rsid w:val="005F5B02"/>
    <w:rsid w:val="00624CF5"/>
    <w:rsid w:val="0062691A"/>
    <w:rsid w:val="00637E97"/>
    <w:rsid w:val="00662D3A"/>
    <w:rsid w:val="00665403"/>
    <w:rsid w:val="00671359"/>
    <w:rsid w:val="00680CAD"/>
    <w:rsid w:val="006969FD"/>
    <w:rsid w:val="006A5365"/>
    <w:rsid w:val="006C1824"/>
    <w:rsid w:val="006D6A12"/>
    <w:rsid w:val="006D73EA"/>
    <w:rsid w:val="00701085"/>
    <w:rsid w:val="00707114"/>
    <w:rsid w:val="00717CD9"/>
    <w:rsid w:val="007202C4"/>
    <w:rsid w:val="00724F76"/>
    <w:rsid w:val="00727E3F"/>
    <w:rsid w:val="00750E4B"/>
    <w:rsid w:val="0076517F"/>
    <w:rsid w:val="00767D41"/>
    <w:rsid w:val="0077569E"/>
    <w:rsid w:val="00793486"/>
    <w:rsid w:val="007A6F15"/>
    <w:rsid w:val="007D53D7"/>
    <w:rsid w:val="007D66B7"/>
    <w:rsid w:val="007E328F"/>
    <w:rsid w:val="00813160"/>
    <w:rsid w:val="00820F16"/>
    <w:rsid w:val="008250C9"/>
    <w:rsid w:val="00844BEA"/>
    <w:rsid w:val="008B3666"/>
    <w:rsid w:val="008B5FC8"/>
    <w:rsid w:val="008B774B"/>
    <w:rsid w:val="008C6D62"/>
    <w:rsid w:val="008C6EF4"/>
    <w:rsid w:val="008D0651"/>
    <w:rsid w:val="008F5862"/>
    <w:rsid w:val="009336E3"/>
    <w:rsid w:val="00955EC2"/>
    <w:rsid w:val="009659D7"/>
    <w:rsid w:val="009762DE"/>
    <w:rsid w:val="00994365"/>
    <w:rsid w:val="00A06CF8"/>
    <w:rsid w:val="00A23763"/>
    <w:rsid w:val="00A26CE8"/>
    <w:rsid w:val="00A308AF"/>
    <w:rsid w:val="00A34FED"/>
    <w:rsid w:val="00A53652"/>
    <w:rsid w:val="00A85A67"/>
    <w:rsid w:val="00A94431"/>
    <w:rsid w:val="00AA70BF"/>
    <w:rsid w:val="00AF5744"/>
    <w:rsid w:val="00B539E5"/>
    <w:rsid w:val="00B64173"/>
    <w:rsid w:val="00B76807"/>
    <w:rsid w:val="00B81E85"/>
    <w:rsid w:val="00B8581F"/>
    <w:rsid w:val="00BA650C"/>
    <w:rsid w:val="00BB2E4F"/>
    <w:rsid w:val="00BD75BD"/>
    <w:rsid w:val="00BE0D77"/>
    <w:rsid w:val="00BF1FD9"/>
    <w:rsid w:val="00BF79CF"/>
    <w:rsid w:val="00C07D83"/>
    <w:rsid w:val="00C2782D"/>
    <w:rsid w:val="00C5333E"/>
    <w:rsid w:val="00C94853"/>
    <w:rsid w:val="00C95738"/>
    <w:rsid w:val="00CC406C"/>
    <w:rsid w:val="00CD6016"/>
    <w:rsid w:val="00D2785D"/>
    <w:rsid w:val="00D30B96"/>
    <w:rsid w:val="00D73840"/>
    <w:rsid w:val="00DC1729"/>
    <w:rsid w:val="00DD7E44"/>
    <w:rsid w:val="00DE5536"/>
    <w:rsid w:val="00E03325"/>
    <w:rsid w:val="00E05F5A"/>
    <w:rsid w:val="00E278B9"/>
    <w:rsid w:val="00E3750D"/>
    <w:rsid w:val="00E82609"/>
    <w:rsid w:val="00E8731A"/>
    <w:rsid w:val="00EA1ECC"/>
    <w:rsid w:val="00EB1311"/>
    <w:rsid w:val="00EB2334"/>
    <w:rsid w:val="00ED7FDD"/>
    <w:rsid w:val="00EE59C2"/>
    <w:rsid w:val="00EF484E"/>
    <w:rsid w:val="00EF4A41"/>
    <w:rsid w:val="00F043EB"/>
    <w:rsid w:val="00F21EA6"/>
    <w:rsid w:val="00F907C5"/>
    <w:rsid w:val="00F97491"/>
    <w:rsid w:val="00FF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73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qFormat/>
    <w:pPr>
      <w:keepNext/>
      <w:outlineLvl w:val="0"/>
    </w:pPr>
    <w:rPr>
      <w:b/>
      <w:sz w:val="44"/>
      <w:szCs w:val="4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ind w:left="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sz w:val="24"/>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aliases w:val="body text,contents"/>
    <w:basedOn w:val="Normal"/>
    <w:semiHidden/>
    <w:pPr>
      <w:spacing w:before="120" w:after="120"/>
      <w:ind w:left="2520"/>
    </w:pPr>
    <w:rPr>
      <w:lang w:val="en-US" w:eastAsia="en-US"/>
    </w:rPr>
  </w:style>
  <w:style w:type="paragraph" w:customStyle="1" w:styleId="Bullet">
    <w:name w:val="Bullet"/>
    <w:basedOn w:val="BodyText"/>
    <w:pPr>
      <w:keepLines/>
      <w:spacing w:before="60" w:after="60"/>
      <w:ind w:left="3096" w:hanging="216"/>
    </w:pPr>
  </w:style>
  <w:style w:type="paragraph" w:customStyle="1" w:styleId="HeadingBar">
    <w:name w:val="Heading Bar"/>
    <w:basedOn w:val="Normal"/>
    <w:next w:val="Heading3"/>
    <w:pPr>
      <w:keepNext/>
      <w:keepLines/>
      <w:shd w:val="solid" w:color="auto" w:fill="auto"/>
      <w:spacing w:before="240"/>
      <w:ind w:right="7920"/>
    </w:pPr>
    <w:rPr>
      <w:rFonts w:ascii="Book Antiqua" w:hAnsi="Book Antiqua"/>
      <w:color w:val="FFFFFF"/>
      <w:sz w:val="8"/>
      <w:lang w:val="en-US" w:eastAsia="en-US"/>
    </w:rPr>
  </w:style>
  <w:style w:type="paragraph" w:styleId="BodyText2">
    <w:name w:val="Body Text 2"/>
    <w:basedOn w:val="Normal"/>
    <w:semiHidden/>
    <w:pPr>
      <w:spacing w:before="240" w:after="240"/>
    </w:pPr>
    <w:rPr>
      <w:color w:val="0000FF"/>
    </w:rPr>
  </w:style>
  <w:style w:type="paragraph" w:styleId="Revision">
    <w:name w:val="Revision"/>
    <w:hidden/>
    <w:uiPriority w:val="99"/>
    <w:semiHidden/>
    <w:rsid w:val="001629D7"/>
    <w:rPr>
      <w:rFonts w:ascii="Arial" w:hAnsi="Arial"/>
      <w:lang w:val="en-GB" w:eastAsia="en-GB"/>
    </w:rPr>
  </w:style>
  <w:style w:type="paragraph" w:styleId="BalloonText">
    <w:name w:val="Balloon Text"/>
    <w:basedOn w:val="Normal"/>
    <w:link w:val="BalloonTextChar"/>
    <w:uiPriority w:val="99"/>
    <w:semiHidden/>
    <w:unhideWhenUsed/>
    <w:rsid w:val="001629D7"/>
    <w:rPr>
      <w:rFonts w:ascii="Tahoma" w:hAnsi="Tahoma" w:cs="Tahoma"/>
      <w:sz w:val="16"/>
      <w:szCs w:val="16"/>
    </w:rPr>
  </w:style>
  <w:style w:type="character" w:customStyle="1" w:styleId="BalloonTextChar">
    <w:name w:val="Balloon Text Char"/>
    <w:link w:val="BalloonText"/>
    <w:uiPriority w:val="99"/>
    <w:semiHidden/>
    <w:rsid w:val="001629D7"/>
    <w:rPr>
      <w:rFonts w:ascii="Tahoma" w:hAnsi="Tahoma" w:cs="Tahoma"/>
      <w:sz w:val="16"/>
      <w:szCs w:val="16"/>
      <w:lang w:val="en-GB" w:eastAsia="en-GB"/>
    </w:rPr>
  </w:style>
  <w:style w:type="paragraph" w:styleId="ListParagraph">
    <w:name w:val="List Paragraph"/>
    <w:basedOn w:val="Normal"/>
    <w:uiPriority w:val="34"/>
    <w:qFormat/>
    <w:rsid w:val="00EF4A41"/>
    <w:pPr>
      <w:ind w:left="720"/>
      <w:contextualSpacing/>
    </w:pPr>
  </w:style>
  <w:style w:type="character" w:styleId="PageNumber">
    <w:name w:val="page number"/>
    <w:basedOn w:val="DefaultParagraphFont"/>
    <w:uiPriority w:val="99"/>
    <w:semiHidden/>
    <w:unhideWhenUsed/>
    <w:rsid w:val="000E3C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qFormat/>
    <w:pPr>
      <w:keepNext/>
      <w:outlineLvl w:val="0"/>
    </w:pPr>
    <w:rPr>
      <w:b/>
      <w:sz w:val="44"/>
      <w:szCs w:val="4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ind w:left="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sz w:val="24"/>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aliases w:val="body text,contents"/>
    <w:basedOn w:val="Normal"/>
    <w:semiHidden/>
    <w:pPr>
      <w:spacing w:before="120" w:after="120"/>
      <w:ind w:left="2520"/>
    </w:pPr>
    <w:rPr>
      <w:lang w:val="en-US" w:eastAsia="en-US"/>
    </w:rPr>
  </w:style>
  <w:style w:type="paragraph" w:customStyle="1" w:styleId="Bullet">
    <w:name w:val="Bullet"/>
    <w:basedOn w:val="BodyText"/>
    <w:pPr>
      <w:keepLines/>
      <w:spacing w:before="60" w:after="60"/>
      <w:ind w:left="3096" w:hanging="216"/>
    </w:pPr>
  </w:style>
  <w:style w:type="paragraph" w:customStyle="1" w:styleId="HeadingBar">
    <w:name w:val="Heading Bar"/>
    <w:basedOn w:val="Normal"/>
    <w:next w:val="Heading3"/>
    <w:pPr>
      <w:keepNext/>
      <w:keepLines/>
      <w:shd w:val="solid" w:color="auto" w:fill="auto"/>
      <w:spacing w:before="240"/>
      <w:ind w:right="7920"/>
    </w:pPr>
    <w:rPr>
      <w:rFonts w:ascii="Book Antiqua" w:hAnsi="Book Antiqua"/>
      <w:color w:val="FFFFFF"/>
      <w:sz w:val="8"/>
      <w:lang w:val="en-US" w:eastAsia="en-US"/>
    </w:rPr>
  </w:style>
  <w:style w:type="paragraph" w:styleId="BodyText2">
    <w:name w:val="Body Text 2"/>
    <w:basedOn w:val="Normal"/>
    <w:semiHidden/>
    <w:pPr>
      <w:spacing w:before="240" w:after="240"/>
    </w:pPr>
    <w:rPr>
      <w:color w:val="0000FF"/>
    </w:rPr>
  </w:style>
  <w:style w:type="paragraph" w:styleId="Revision">
    <w:name w:val="Revision"/>
    <w:hidden/>
    <w:uiPriority w:val="99"/>
    <w:semiHidden/>
    <w:rsid w:val="001629D7"/>
    <w:rPr>
      <w:rFonts w:ascii="Arial" w:hAnsi="Arial"/>
      <w:lang w:val="en-GB" w:eastAsia="en-GB"/>
    </w:rPr>
  </w:style>
  <w:style w:type="paragraph" w:styleId="BalloonText">
    <w:name w:val="Balloon Text"/>
    <w:basedOn w:val="Normal"/>
    <w:link w:val="BalloonTextChar"/>
    <w:uiPriority w:val="99"/>
    <w:semiHidden/>
    <w:unhideWhenUsed/>
    <w:rsid w:val="001629D7"/>
    <w:rPr>
      <w:rFonts w:ascii="Tahoma" w:hAnsi="Tahoma" w:cs="Tahoma"/>
      <w:sz w:val="16"/>
      <w:szCs w:val="16"/>
    </w:rPr>
  </w:style>
  <w:style w:type="character" w:customStyle="1" w:styleId="BalloonTextChar">
    <w:name w:val="Balloon Text Char"/>
    <w:link w:val="BalloonText"/>
    <w:uiPriority w:val="99"/>
    <w:semiHidden/>
    <w:rsid w:val="001629D7"/>
    <w:rPr>
      <w:rFonts w:ascii="Tahoma" w:hAnsi="Tahoma" w:cs="Tahoma"/>
      <w:sz w:val="16"/>
      <w:szCs w:val="16"/>
      <w:lang w:val="en-GB" w:eastAsia="en-GB"/>
    </w:rPr>
  </w:style>
  <w:style w:type="paragraph" w:styleId="ListParagraph">
    <w:name w:val="List Paragraph"/>
    <w:basedOn w:val="Normal"/>
    <w:uiPriority w:val="34"/>
    <w:qFormat/>
    <w:rsid w:val="00EF4A41"/>
    <w:pPr>
      <w:ind w:left="720"/>
      <w:contextualSpacing/>
    </w:pPr>
  </w:style>
  <w:style w:type="character" w:styleId="PageNumber">
    <w:name w:val="page number"/>
    <w:basedOn w:val="DefaultParagraphFont"/>
    <w:uiPriority w:val="99"/>
    <w:semiHidden/>
    <w:unhideWhenUsed/>
    <w:rsid w:val="000E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03A2-1659-EE4D-BE2A-608332C9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1389</Words>
  <Characters>7922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Roles and Responsibilities Template</vt:lpstr>
    </vt:vector>
  </TitlesOfParts>
  <Company>IET</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Template</dc:title>
  <dc:creator>jmjohnstone@ucdavis.edu</dc:creator>
  <cp:lastModifiedBy>Hampton Sublett</cp:lastModifiedBy>
  <cp:revision>26</cp:revision>
  <cp:lastPrinted>2013-02-28T22:53:00Z</cp:lastPrinted>
  <dcterms:created xsi:type="dcterms:W3CDTF">2016-05-10T19:37:00Z</dcterms:created>
  <dcterms:modified xsi:type="dcterms:W3CDTF">2016-08-12T21:30:00Z</dcterms:modified>
</cp:coreProperties>
</file>